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l8uvjnlzdy44" w:id="0"/>
      <w:bookmarkEnd w:id="0"/>
      <w:r w:rsidDel="00000000" w:rsidR="00000000" w:rsidRPr="00000000">
        <w:rPr>
          <w:rtl w:val="0"/>
        </w:rPr>
        <w:t xml:space="preserve">The Ultimate Blog Post Blueprint</w:t>
      </w:r>
    </w:p>
    <w:p w:rsidR="00000000" w:rsidDel="00000000" w:rsidP="00000000" w:rsidRDefault="00000000" w:rsidRPr="00000000" w14:paraId="00000002">
      <w:pPr>
        <w:spacing w:after="240" w:before="240" w:line="240" w:lineRule="auto"/>
        <w:rPr>
          <w:b w:val="1"/>
          <w:sz w:val="16"/>
          <w:szCs w:val="16"/>
        </w:rPr>
      </w:pPr>
      <w:r w:rsidDel="00000000" w:rsidR="00000000" w:rsidRPr="00000000">
        <w:rPr>
          <w:b w:val="1"/>
          <w:sz w:val="16"/>
          <w:szCs w:val="16"/>
          <w:rtl w:val="0"/>
        </w:rPr>
        <w:t xml:space="preserve">COPYRIGHT NOTICE</w:t>
      </w:r>
    </w:p>
    <w:p w:rsidR="00000000" w:rsidDel="00000000" w:rsidP="00000000" w:rsidRDefault="00000000" w:rsidRPr="00000000" w14:paraId="00000003">
      <w:pPr>
        <w:spacing w:after="240" w:before="240" w:line="240" w:lineRule="auto"/>
        <w:rPr>
          <w:sz w:val="16"/>
          <w:szCs w:val="16"/>
        </w:rPr>
      </w:pPr>
      <w:r w:rsidDel="00000000" w:rsidR="00000000" w:rsidRPr="00000000">
        <w:rPr>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after="240" w:before="240" w:line="240" w:lineRule="auto"/>
        <w:rPr>
          <w:sz w:val="16"/>
          <w:szCs w:val="16"/>
        </w:rPr>
      </w:pPr>
      <w:r w:rsidDel="00000000" w:rsidR="00000000" w:rsidRPr="00000000">
        <w:rPr>
          <w:sz w:val="16"/>
          <w:szCs w:val="16"/>
          <w:rtl w:val="0"/>
        </w:rPr>
        <w:t xml:space="preserve">This product and its contents are protected under copyright law.</w:t>
      </w:r>
    </w:p>
    <w:p w:rsidR="00000000" w:rsidDel="00000000" w:rsidP="00000000" w:rsidRDefault="00000000" w:rsidRPr="00000000" w14:paraId="00000005">
      <w:pPr>
        <w:spacing w:after="240" w:before="240" w:line="240" w:lineRule="auto"/>
        <w:rPr>
          <w:sz w:val="16"/>
          <w:szCs w:val="16"/>
        </w:rPr>
      </w:pPr>
      <w:r w:rsidDel="00000000" w:rsidR="00000000" w:rsidRPr="00000000">
        <w:rPr>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after="240" w:before="240" w:line="240" w:lineRule="auto"/>
        <w:rPr>
          <w:sz w:val="16"/>
          <w:szCs w:val="16"/>
        </w:rPr>
      </w:pPr>
      <w:r w:rsidDel="00000000" w:rsidR="00000000" w:rsidRPr="00000000">
        <w:rPr>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after="240" w:before="240" w:line="240" w:lineRule="auto"/>
        <w:rPr>
          <w:sz w:val="16"/>
          <w:szCs w:val="16"/>
        </w:rPr>
      </w:pPr>
      <w:r w:rsidDel="00000000" w:rsidR="00000000" w:rsidRPr="00000000">
        <w:rPr>
          <w:sz w:val="16"/>
          <w:szCs w:val="16"/>
          <w:rtl w:val="0"/>
        </w:rPr>
        <w:t xml:space="preserve">For licensing or permission requests, please contact:</w:t>
        <w:br w:type="textWrapping"/>
      </w:r>
      <w:hyperlink r:id="rId6">
        <w:r w:rsidDel="00000000" w:rsidR="00000000" w:rsidRPr="00000000">
          <w:rPr>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240" w:lineRule="auto"/>
        <w:rPr>
          <w:b w:val="1"/>
          <w:sz w:val="16"/>
          <w:szCs w:val="16"/>
        </w:rPr>
      </w:pPr>
      <w:r w:rsidDel="00000000" w:rsidR="00000000" w:rsidRPr="00000000">
        <w:rPr>
          <w:b w:val="1"/>
          <w:sz w:val="16"/>
          <w:szCs w:val="16"/>
          <w:rtl w:val="0"/>
        </w:rPr>
        <w:t xml:space="preserve">LEGAL DISCLAIMER</w:t>
      </w:r>
    </w:p>
    <w:p w:rsidR="00000000" w:rsidDel="00000000" w:rsidP="00000000" w:rsidRDefault="00000000" w:rsidRPr="00000000" w14:paraId="0000000A">
      <w:pPr>
        <w:spacing w:after="240" w:before="240" w:line="240" w:lineRule="auto"/>
        <w:rPr>
          <w:sz w:val="16"/>
          <w:szCs w:val="16"/>
        </w:rPr>
      </w:pPr>
      <w:r w:rsidDel="00000000" w:rsidR="00000000" w:rsidRPr="00000000">
        <w:rPr>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after="240" w:before="240" w:line="240" w:lineRule="auto"/>
        <w:rPr>
          <w:sz w:val="16"/>
          <w:szCs w:val="16"/>
        </w:rPr>
      </w:pPr>
      <w:r w:rsidDel="00000000" w:rsidR="00000000" w:rsidRPr="00000000">
        <w:rPr>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after="240" w:before="240" w:line="240" w:lineRule="auto"/>
        <w:rPr>
          <w:sz w:val="16"/>
          <w:szCs w:val="16"/>
        </w:rPr>
      </w:pPr>
      <w:r w:rsidDel="00000000" w:rsidR="00000000" w:rsidRPr="00000000">
        <w:rPr>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after="240" w:before="240" w:line="240" w:lineRule="auto"/>
        <w:rPr>
          <w:sz w:val="16"/>
          <w:szCs w:val="16"/>
        </w:rPr>
      </w:pPr>
      <w:r w:rsidDel="00000000" w:rsidR="00000000" w:rsidRPr="00000000">
        <w:rPr>
          <w:sz w:val="16"/>
          <w:szCs w:val="16"/>
          <w:rtl w:val="0"/>
        </w:rPr>
        <w:t xml:space="preserve">Any reliance you place on such information is strictly at your own risk.</w:t>
      </w:r>
    </w:p>
    <w:p w:rsidR="00000000" w:rsidDel="00000000" w:rsidP="00000000" w:rsidRDefault="00000000" w:rsidRPr="00000000" w14:paraId="0000000E">
      <w:pPr>
        <w:spacing w:after="240" w:before="240" w:line="240" w:lineRule="auto"/>
        <w:rPr>
          <w:sz w:val="16"/>
          <w:szCs w:val="16"/>
        </w:rPr>
      </w:pPr>
      <w:r w:rsidDel="00000000" w:rsidR="00000000" w:rsidRPr="00000000">
        <w:rPr>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after="240" w:before="240" w:line="240" w:lineRule="auto"/>
        <w:rPr>
          <w:sz w:val="16"/>
          <w:szCs w:val="16"/>
        </w:rPr>
      </w:pPr>
      <w:r w:rsidDel="00000000" w:rsidR="00000000" w:rsidRPr="00000000">
        <w:rPr>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after="240" w:before="240" w:line="240" w:lineRule="auto"/>
        <w:rPr>
          <w:sz w:val="16"/>
          <w:szCs w:val="16"/>
        </w:rPr>
      </w:pPr>
      <w:r w:rsidDel="00000000" w:rsidR="00000000" w:rsidRPr="00000000">
        <w:rPr>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after="240" w:before="240" w:line="240" w:lineRule="auto"/>
        <w:rPr>
          <w:sz w:val="16"/>
          <w:szCs w:val="16"/>
        </w:rPr>
      </w:pPr>
      <w:r w:rsidDel="00000000" w:rsidR="00000000" w:rsidRPr="00000000">
        <w:rPr>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b w:val="1"/>
          <w:sz w:val="16"/>
          <w:szCs w:val="16"/>
          <w:rtl w:val="0"/>
        </w:rPr>
        <w:t xml:space="preserve">Need help or have questions?</w:t>
      </w:r>
      <w:r w:rsidDel="00000000" w:rsidR="00000000" w:rsidRPr="00000000">
        <w:rPr>
          <w:sz w:val="16"/>
          <w:szCs w:val="16"/>
          <w:rtl w:val="0"/>
        </w:rPr>
        <w:br w:type="textWrapping"/>
        <w:t xml:space="preserve">Contact: support@bloggersuccessblueprint.com</w:t>
        <w:br w:type="textWrapping"/>
        <w:t xml:space="preserve">Visit:</w:t>
      </w:r>
      <w:hyperlink r:id="rId7">
        <w:r w:rsidDel="00000000" w:rsidR="00000000" w:rsidRPr="00000000">
          <w:rPr>
            <w:color w:val="1155cc"/>
            <w:sz w:val="16"/>
            <w:szCs w:val="16"/>
            <w:u w:val="single"/>
            <w:rtl w:val="0"/>
          </w:rPr>
          <w:t xml:space="preserve"> </w:t>
        </w:r>
      </w:hyperlink>
      <w:hyperlink r:id="rId8">
        <w:r w:rsidDel="00000000" w:rsidR="00000000" w:rsidRPr="00000000">
          <w:rPr>
            <w:color w:val="1155cc"/>
            <w:sz w:val="16"/>
            <w:szCs w:val="16"/>
            <w:u w:val="single"/>
            <w:rtl w:val="0"/>
          </w:rPr>
          <w:t xml:space="preserve">www.bloggersuccessblueprint.com</w:t>
        </w:r>
      </w:hyperlink>
      <w:r w:rsidDel="00000000" w:rsidR="00000000" w:rsidRPr="00000000">
        <w:br w:type="page"/>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Have you ever sat down to write and suddenly forgot what words even are?</w:t>
      </w:r>
    </w:p>
    <w:p w:rsidR="00000000" w:rsidDel="00000000" w:rsidP="00000000" w:rsidRDefault="00000000" w:rsidRPr="00000000" w14:paraId="00000015">
      <w:pPr>
        <w:spacing w:after="240" w:before="240" w:lineRule="auto"/>
        <w:rPr/>
      </w:pPr>
      <w:r w:rsidDel="00000000" w:rsidR="00000000" w:rsidRPr="00000000">
        <w:rPr>
          <w:rtl w:val="0"/>
        </w:rPr>
        <w:t xml:space="preserve">Yeah. Same.</w:t>
      </w:r>
    </w:p>
    <w:p w:rsidR="00000000" w:rsidDel="00000000" w:rsidP="00000000" w:rsidRDefault="00000000" w:rsidRPr="00000000" w14:paraId="00000016">
      <w:pPr>
        <w:spacing w:after="240" w:before="240" w:lineRule="auto"/>
        <w:rPr/>
      </w:pPr>
      <w:r w:rsidDel="00000000" w:rsidR="00000000" w:rsidRPr="00000000">
        <w:rPr>
          <w:rtl w:val="0"/>
        </w:rPr>
        <w:t xml:space="preserve">Whether you’re staring at a blinking cursor or wrestling with a tangle of thoughts, this guide is your writing map. A warm, welcoming GPS that says, “Turn left at ‘Here’s a Good Idea,’ then cruise past ‘Hook That Works,’ and boom—you’ve arrived at ‘Post That Actually Gets Read.’”</w:t>
      </w:r>
    </w:p>
    <w:p w:rsidR="00000000" w:rsidDel="00000000" w:rsidP="00000000" w:rsidRDefault="00000000" w:rsidRPr="00000000" w14:paraId="00000017">
      <w:pPr>
        <w:spacing w:after="240" w:before="240" w:lineRule="auto"/>
        <w:rPr/>
      </w:pPr>
      <w:r w:rsidDel="00000000" w:rsidR="00000000" w:rsidRPr="00000000">
        <w:rPr>
          <w:rtl w:val="0"/>
        </w:rPr>
        <w:t xml:space="preserve">This isn’t your average plug-and-play template. It’s more like your blogging bestie who hands you a mug of coffee, pats the seat next to them, and says, “Let’s make something great today.”</w:t>
      </w:r>
    </w:p>
    <w:p w:rsidR="00000000" w:rsidDel="00000000" w:rsidP="00000000" w:rsidRDefault="00000000" w:rsidRPr="00000000" w14:paraId="00000018">
      <w:pPr>
        <w:spacing w:after="240" w:before="240" w:lineRule="auto"/>
        <w:rPr/>
      </w:pPr>
      <w:r w:rsidDel="00000000" w:rsidR="00000000" w:rsidRPr="00000000">
        <w:rPr>
          <w:rtl w:val="0"/>
        </w:rPr>
        <w:t xml:space="preserve">So if you’re tired of trying to reverse-engineer someone else’s viral post or overthinking your way out of writing altogether—this blueprint is for you.</w:t>
      </w:r>
    </w:p>
    <w:p w:rsidR="00000000" w:rsidDel="00000000" w:rsidP="00000000" w:rsidRDefault="00000000" w:rsidRPr="00000000" w14:paraId="00000019">
      <w:pPr>
        <w:spacing w:after="240" w:before="240" w:lineRule="auto"/>
        <w:rPr/>
      </w:pPr>
      <w:r w:rsidDel="00000000" w:rsidR="00000000" w:rsidRPr="00000000">
        <w:rPr>
          <w:rtl w:val="0"/>
        </w:rPr>
        <w:t xml:space="preserve">By the end, you’ll know how to:</w:t>
      </w:r>
    </w:p>
    <w:p w:rsidR="00000000" w:rsidDel="00000000" w:rsidP="00000000" w:rsidRDefault="00000000" w:rsidRPr="00000000" w14:paraId="0000001A">
      <w:pPr>
        <w:numPr>
          <w:ilvl w:val="0"/>
          <w:numId w:val="5"/>
        </w:numPr>
        <w:spacing w:after="0" w:afterAutospacing="0" w:before="240" w:lineRule="auto"/>
        <w:ind w:left="720" w:hanging="360"/>
      </w:pPr>
      <w:r w:rsidDel="00000000" w:rsidR="00000000" w:rsidRPr="00000000">
        <w:rPr>
          <w:rtl w:val="0"/>
        </w:rPr>
        <w:t xml:space="preserve">Hook your reader like a pro (without sounding salesy)</w:t>
      </w:r>
    </w:p>
    <w:p w:rsidR="00000000" w:rsidDel="00000000" w:rsidP="00000000" w:rsidRDefault="00000000" w:rsidRPr="00000000" w14:paraId="0000001B">
      <w:pPr>
        <w:numPr>
          <w:ilvl w:val="0"/>
          <w:numId w:val="5"/>
        </w:numPr>
        <w:spacing w:after="0" w:afterAutospacing="0" w:before="0" w:beforeAutospacing="0" w:lineRule="auto"/>
        <w:ind w:left="720" w:hanging="360"/>
      </w:pPr>
      <w:r w:rsidDel="00000000" w:rsidR="00000000" w:rsidRPr="00000000">
        <w:rPr>
          <w:rtl w:val="0"/>
        </w:rPr>
        <w:t xml:space="preserve">Share what matters with clarity and confidence</w:t>
      </w:r>
    </w:p>
    <w:p w:rsidR="00000000" w:rsidDel="00000000" w:rsidP="00000000" w:rsidRDefault="00000000" w:rsidRPr="00000000" w14:paraId="0000001C">
      <w:pPr>
        <w:numPr>
          <w:ilvl w:val="0"/>
          <w:numId w:val="5"/>
        </w:numPr>
        <w:spacing w:after="0" w:afterAutospacing="0" w:before="0" w:beforeAutospacing="0" w:lineRule="auto"/>
        <w:ind w:left="720" w:hanging="360"/>
      </w:pPr>
      <w:r w:rsidDel="00000000" w:rsidR="00000000" w:rsidRPr="00000000">
        <w:rPr>
          <w:rtl w:val="0"/>
        </w:rPr>
        <w:t xml:space="preserve">Add a dash of story magic to make your post memorable</w:t>
      </w:r>
    </w:p>
    <w:p w:rsidR="00000000" w:rsidDel="00000000" w:rsidP="00000000" w:rsidRDefault="00000000" w:rsidRPr="00000000" w14:paraId="0000001D">
      <w:pPr>
        <w:numPr>
          <w:ilvl w:val="0"/>
          <w:numId w:val="5"/>
        </w:numPr>
        <w:spacing w:after="240" w:before="0" w:beforeAutospacing="0" w:lineRule="auto"/>
        <w:ind w:left="720" w:hanging="360"/>
      </w:pPr>
      <w:r w:rsidDel="00000000" w:rsidR="00000000" w:rsidRPr="00000000">
        <w:rPr>
          <w:rtl w:val="0"/>
        </w:rPr>
        <w:t xml:space="preserve">Wrap it up with a CTA that feels natural (and not like a cold email)</w:t>
      </w:r>
    </w:p>
    <w:p w:rsidR="00000000" w:rsidDel="00000000" w:rsidP="00000000" w:rsidRDefault="00000000" w:rsidRPr="00000000" w14:paraId="0000001E">
      <w:pPr>
        <w:spacing w:after="240" w:before="240" w:lineRule="auto"/>
        <w:rPr/>
      </w:pPr>
      <w:r w:rsidDel="00000000" w:rsidR="00000000" w:rsidRPr="00000000">
        <w:rPr>
          <w:rtl w:val="0"/>
        </w:rPr>
        <w:t xml:space="preserve">Let’s get into it—and turn that blinking cursor into something worth clicking.</w:t>
      </w:r>
    </w:p>
    <w:p w:rsidR="00000000" w:rsidDel="00000000" w:rsidP="00000000" w:rsidRDefault="00000000" w:rsidRPr="00000000" w14:paraId="0000001F">
      <w:pPr>
        <w:pStyle w:val="Heading2"/>
        <w:rPr/>
      </w:pPr>
      <w:bookmarkStart w:colFirst="0" w:colLast="0" w:name="_gvcarw79hmkb" w:id="1"/>
      <w:bookmarkEnd w:id="1"/>
      <w:r w:rsidDel="00000000" w:rsidR="00000000" w:rsidRPr="00000000">
        <w:rPr>
          <w:rtl w:val="0"/>
        </w:rPr>
        <w:t xml:space="preserve">Who This Guide Is For</w:t>
      </w:r>
    </w:p>
    <w:p w:rsidR="00000000" w:rsidDel="00000000" w:rsidP="00000000" w:rsidRDefault="00000000" w:rsidRPr="00000000" w14:paraId="00000020">
      <w:pPr>
        <w:spacing w:after="240" w:before="240" w:lineRule="auto"/>
        <w:rPr/>
      </w:pPr>
      <w:r w:rsidDel="00000000" w:rsidR="00000000" w:rsidRPr="00000000">
        <w:rPr>
          <w:rtl w:val="0"/>
        </w:rPr>
        <w:t xml:space="preserve">Not sure if this blog post blueprint is for you? Let’s do a quick gut-check.</w:t>
      </w:r>
    </w:p>
    <w:p w:rsidR="00000000" w:rsidDel="00000000" w:rsidP="00000000" w:rsidRDefault="00000000" w:rsidRPr="00000000" w14:paraId="00000021">
      <w:pPr>
        <w:numPr>
          <w:ilvl w:val="0"/>
          <w:numId w:val="1"/>
        </w:numPr>
        <w:spacing w:after="0" w:afterAutospacing="0" w:before="240" w:lineRule="auto"/>
        <w:ind w:left="720" w:hanging="360"/>
      </w:pPr>
      <w:r w:rsidDel="00000000" w:rsidR="00000000" w:rsidRPr="00000000">
        <w:rPr>
          <w:rtl w:val="0"/>
        </w:rPr>
        <w:t xml:space="preserve">If you’ve ever stared at a blinking cursor longer than an episode of Friends...</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If the thought of writing a blog post makes you want to reorganize your sock drawer...</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tl w:val="0"/>
        </w:rPr>
        <w:t xml:space="preserve">If you have </w:t>
      </w:r>
      <w:r w:rsidDel="00000000" w:rsidR="00000000" w:rsidRPr="00000000">
        <w:rPr>
          <w:i w:val="1"/>
          <w:rtl w:val="0"/>
        </w:rPr>
        <w:t xml:space="preserve">something</w:t>
      </w:r>
      <w:r w:rsidDel="00000000" w:rsidR="00000000" w:rsidRPr="00000000">
        <w:rPr>
          <w:rtl w:val="0"/>
        </w:rPr>
        <w:t xml:space="preserve"> to say but don’t know how to start—or stop...</w:t>
      </w:r>
    </w:p>
    <w:p w:rsidR="00000000" w:rsidDel="00000000" w:rsidP="00000000" w:rsidRDefault="00000000" w:rsidRPr="00000000" w14:paraId="00000024">
      <w:pPr>
        <w:numPr>
          <w:ilvl w:val="0"/>
          <w:numId w:val="1"/>
        </w:numPr>
        <w:spacing w:after="240" w:before="0" w:beforeAutospacing="0" w:lineRule="auto"/>
        <w:ind w:left="720" w:hanging="360"/>
      </w:pPr>
      <w:r w:rsidDel="00000000" w:rsidR="00000000" w:rsidRPr="00000000">
        <w:rPr>
          <w:rtl w:val="0"/>
        </w:rPr>
        <w:t xml:space="preserve">Or if you just want your writing to feel more like </w:t>
      </w:r>
      <w:r w:rsidDel="00000000" w:rsidR="00000000" w:rsidRPr="00000000">
        <w:rPr>
          <w:i w:val="1"/>
          <w:rtl w:val="0"/>
        </w:rPr>
        <w:t xml:space="preserve">you</w:t>
      </w:r>
      <w:r w:rsidDel="00000000" w:rsidR="00000000" w:rsidRPr="00000000">
        <w:rPr>
          <w:rtl w:val="0"/>
        </w:rPr>
        <w:t xml:space="preserve">—warm, clear, helpful—you’re in the right place.</w:t>
      </w:r>
    </w:p>
    <w:p w:rsidR="00000000" w:rsidDel="00000000" w:rsidP="00000000" w:rsidRDefault="00000000" w:rsidRPr="00000000" w14:paraId="00000025">
      <w:pPr>
        <w:spacing w:after="240" w:before="240" w:lineRule="auto"/>
        <w:rPr/>
      </w:pPr>
      <w:r w:rsidDel="00000000" w:rsidR="00000000" w:rsidRPr="00000000">
        <w:rPr>
          <w:rtl w:val="0"/>
        </w:rPr>
        <w:t xml:space="preserve">This guide is made for creators, solopreneurs, students, career bloggers, and anyone with ideas and a message (but maybe not a map).</w:t>
      </w:r>
    </w:p>
    <w:p w:rsidR="00000000" w:rsidDel="00000000" w:rsidP="00000000" w:rsidRDefault="00000000" w:rsidRPr="00000000" w14:paraId="00000026">
      <w:pPr>
        <w:pStyle w:val="Heading2"/>
        <w:rPr/>
      </w:pPr>
      <w:bookmarkStart w:colFirst="0" w:colLast="0" w:name="_uwisiu1s3kvd" w:id="2"/>
      <w:bookmarkEnd w:id="2"/>
      <w:r w:rsidDel="00000000" w:rsidR="00000000" w:rsidRPr="00000000">
        <w:rPr>
          <w:rtl w:val="0"/>
        </w:rPr>
        <w:t xml:space="preserve">What You'll Get From This Guide</w:t>
      </w:r>
    </w:p>
    <w:p w:rsidR="00000000" w:rsidDel="00000000" w:rsidP="00000000" w:rsidRDefault="00000000" w:rsidRPr="00000000" w14:paraId="00000027">
      <w:pPr>
        <w:spacing w:after="240" w:before="240" w:lineRule="auto"/>
        <w:rPr/>
      </w:pPr>
      <w:r w:rsidDel="00000000" w:rsidR="00000000" w:rsidRPr="00000000">
        <w:rPr>
          <w:rtl w:val="0"/>
        </w:rPr>
        <w:t xml:space="preserve">By the end of this, you’ll have a reliable recipe for writing blog posts that are helpful, human, and actually get read. Spoiler alert: it’s easier than you think.</w:t>
      </w:r>
    </w:p>
    <w:p w:rsidR="00000000" w:rsidDel="00000000" w:rsidP="00000000" w:rsidRDefault="00000000" w:rsidRPr="00000000" w14:paraId="00000028">
      <w:pPr>
        <w:spacing w:after="240" w:before="240" w:lineRule="auto"/>
        <w:rPr/>
      </w:pPr>
      <w:r w:rsidDel="00000000" w:rsidR="00000000" w:rsidRPr="00000000">
        <w:rPr>
          <w:rtl w:val="0"/>
        </w:rPr>
        <w:t xml:space="preserve">Here’s what you’ll know—and nail—by the end:</w:t>
      </w:r>
    </w:p>
    <w:p w:rsidR="00000000" w:rsidDel="00000000" w:rsidP="00000000" w:rsidRDefault="00000000" w:rsidRPr="00000000" w14:paraId="00000029">
      <w:pPr>
        <w:numPr>
          <w:ilvl w:val="0"/>
          <w:numId w:val="3"/>
        </w:numPr>
        <w:spacing w:after="0" w:afterAutospacing="0" w:before="240" w:lineRule="auto"/>
        <w:ind w:left="720" w:hanging="360"/>
      </w:pPr>
      <w:r w:rsidDel="00000000" w:rsidR="00000000" w:rsidRPr="00000000">
        <w:rPr>
          <w:rtl w:val="0"/>
        </w:rPr>
        <w:t xml:space="preserve">How to craft a scroll-stopping intro without sounding like a robot</w:t>
      </w:r>
    </w:p>
    <w:p w:rsidR="00000000" w:rsidDel="00000000" w:rsidP="00000000" w:rsidRDefault="00000000" w:rsidRPr="00000000" w14:paraId="0000002A">
      <w:pPr>
        <w:numPr>
          <w:ilvl w:val="0"/>
          <w:numId w:val="3"/>
        </w:numPr>
        <w:spacing w:after="0" w:afterAutospacing="0" w:before="0" w:beforeAutospacing="0" w:lineRule="auto"/>
        <w:ind w:left="720" w:hanging="360"/>
      </w:pPr>
      <w:r w:rsidDel="00000000" w:rsidR="00000000" w:rsidRPr="00000000">
        <w:rPr>
          <w:rtl w:val="0"/>
        </w:rPr>
        <w:t xml:space="preserve">How to organize your thoughts into 3–5 strong, readable points</w:t>
      </w:r>
    </w:p>
    <w:p w:rsidR="00000000" w:rsidDel="00000000" w:rsidP="00000000" w:rsidRDefault="00000000" w:rsidRPr="00000000" w14:paraId="0000002B">
      <w:pPr>
        <w:numPr>
          <w:ilvl w:val="0"/>
          <w:numId w:val="3"/>
        </w:numPr>
        <w:spacing w:after="0" w:afterAutospacing="0" w:before="0" w:beforeAutospacing="0" w:lineRule="auto"/>
        <w:ind w:left="720" w:hanging="360"/>
      </w:pPr>
      <w:r w:rsidDel="00000000" w:rsidR="00000000" w:rsidRPr="00000000">
        <w:rPr>
          <w:rtl w:val="0"/>
        </w:rPr>
        <w:t xml:space="preserve">How to bring your message to life with a quick story or example</w:t>
      </w:r>
    </w:p>
    <w:p w:rsidR="00000000" w:rsidDel="00000000" w:rsidP="00000000" w:rsidRDefault="00000000" w:rsidRPr="00000000" w14:paraId="0000002C">
      <w:pPr>
        <w:numPr>
          <w:ilvl w:val="0"/>
          <w:numId w:val="3"/>
        </w:numPr>
        <w:spacing w:after="0" w:afterAutospacing="0" w:before="0" w:beforeAutospacing="0" w:lineRule="auto"/>
        <w:ind w:left="720" w:hanging="360"/>
      </w:pPr>
      <w:r w:rsidDel="00000000" w:rsidR="00000000" w:rsidRPr="00000000">
        <w:rPr>
          <w:rtl w:val="0"/>
        </w:rPr>
        <w:t xml:space="preserve">How to end with impact and invite your reader to take action</w:t>
      </w:r>
    </w:p>
    <w:p w:rsidR="00000000" w:rsidDel="00000000" w:rsidP="00000000" w:rsidRDefault="00000000" w:rsidRPr="00000000" w14:paraId="0000002D">
      <w:pPr>
        <w:numPr>
          <w:ilvl w:val="0"/>
          <w:numId w:val="3"/>
        </w:numPr>
        <w:spacing w:after="240" w:before="0" w:beforeAutospacing="0" w:lineRule="auto"/>
        <w:ind w:left="720" w:hanging="360"/>
      </w:pPr>
      <w:r w:rsidDel="00000000" w:rsidR="00000000" w:rsidRPr="00000000">
        <w:rPr>
          <w:rtl w:val="0"/>
        </w:rPr>
        <w:t xml:space="preserve">And how to do all that in your voice—not a stiff, corporate one</w:t>
      </w:r>
    </w:p>
    <w:p w:rsidR="00000000" w:rsidDel="00000000" w:rsidP="00000000" w:rsidRDefault="00000000" w:rsidRPr="00000000" w14:paraId="0000002E">
      <w:pPr>
        <w:spacing w:after="240" w:before="240" w:lineRule="auto"/>
        <w:rPr/>
      </w:pPr>
      <w:r w:rsidDel="00000000" w:rsidR="00000000" w:rsidRPr="00000000">
        <w:rPr>
          <w:rtl w:val="0"/>
        </w:rPr>
        <w:t xml:space="preserve">Ready to go from “I don’t know where to start” to “I’ve got this”? Let’s dive in.</w:t>
      </w:r>
    </w:p>
    <w:p w:rsidR="00000000" w:rsidDel="00000000" w:rsidP="00000000" w:rsidRDefault="00000000" w:rsidRPr="00000000" w14:paraId="0000002F">
      <w:pPr>
        <w:pStyle w:val="Heading2"/>
        <w:rPr/>
      </w:pPr>
      <w:bookmarkStart w:colFirst="0" w:colLast="0" w:name="_6nyx80wyohxh" w:id="3"/>
      <w:bookmarkEnd w:id="3"/>
      <w:r w:rsidDel="00000000" w:rsidR="00000000" w:rsidRPr="00000000">
        <w:rPr>
          <w:rtl w:val="0"/>
        </w:rPr>
        <w:t xml:space="preserve">Your Blog Post Blueprint: Step-by-Step</w:t>
      </w:r>
    </w:p>
    <w:p w:rsidR="00000000" w:rsidDel="00000000" w:rsidP="00000000" w:rsidRDefault="00000000" w:rsidRPr="00000000" w14:paraId="00000030">
      <w:pPr>
        <w:spacing w:after="240" w:before="240" w:lineRule="auto"/>
        <w:rPr/>
      </w:pPr>
      <w:r w:rsidDel="00000000" w:rsidR="00000000" w:rsidRPr="00000000">
        <w:rPr>
          <w:rtl w:val="0"/>
        </w:rPr>
        <w:t xml:space="preserve">Use this map whenever you’re feeling scattered or staring into the writing void. It’ll help you shape your thoughts, connect with your reader, and hit publish with confidence.</w:t>
      </w:r>
    </w:p>
    <w:tbl>
      <w:tblPr>
        <w:tblStyle w:val="Table1"/>
        <w:tblW w:w="91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315"/>
        <w:gridCol w:w="6860"/>
        <w:tblGridChange w:id="0">
          <w:tblGrid>
            <w:gridCol w:w="2315"/>
            <w:gridCol w:w="6860"/>
          </w:tblGrid>
        </w:tblGridChange>
      </w:tblGrid>
      <w:tr>
        <w:trPr>
          <w:cantSplit w:val="0"/>
          <w:trHeight w:val="380.925292968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0" w:before="0" w:line="240" w:lineRule="auto"/>
              <w:jc w:val="center"/>
              <w:rPr/>
            </w:pPr>
            <w:r w:rsidDel="00000000" w:rsidR="00000000" w:rsidRPr="00000000">
              <w:rPr>
                <w:b w:val="1"/>
                <w:rtl w:val="0"/>
              </w:rPr>
              <w:t xml:space="preserve">Section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after="0" w:before="0" w:line="240" w:lineRule="auto"/>
              <w:jc w:val="center"/>
              <w:rPr/>
            </w:pPr>
            <w:r w:rsidDel="00000000" w:rsidR="00000000" w:rsidRPr="00000000">
              <w:rPr>
                <w:b w:val="1"/>
                <w:rtl w:val="0"/>
              </w:rPr>
              <w:t xml:space="preserve">What to Write</w:t>
            </w:r>
            <w:r w:rsidDel="00000000" w:rsidR="00000000" w:rsidRPr="00000000">
              <w:rPr>
                <w:rtl w:val="0"/>
              </w:rPr>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0" w:before="0" w:line="240" w:lineRule="auto"/>
              <w:rPr/>
            </w:pPr>
            <w:r w:rsidDel="00000000" w:rsidR="00000000" w:rsidRPr="00000000">
              <w:rPr>
                <w:b w:val="1"/>
                <w:rtl w:val="0"/>
              </w:rPr>
              <w:t xml:space="preserve">1. Headline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after="0" w:before="0" w:line="240" w:lineRule="auto"/>
              <w:rPr/>
            </w:pPr>
            <w:r w:rsidDel="00000000" w:rsidR="00000000" w:rsidRPr="00000000">
              <w:rPr>
                <w:rtl w:val="0"/>
              </w:rPr>
              <w:t xml:space="preserve">Keep it simple, specific, and curiosity-filled. Use "how to,” lists, or bold claims like “3 Lessons I Learned from Getting Rejected 10 Times.”</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0" w:before="0" w:line="240" w:lineRule="auto"/>
              <w:rPr/>
            </w:pPr>
            <w:r w:rsidDel="00000000" w:rsidR="00000000" w:rsidRPr="00000000">
              <w:rPr>
                <w:b w:val="1"/>
                <w:rtl w:val="0"/>
              </w:rPr>
              <w:t xml:space="preserve">2. Hook (Intro)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0" w:before="0" w:line="240" w:lineRule="auto"/>
              <w:rPr/>
            </w:pPr>
            <w:r w:rsidDel="00000000" w:rsidR="00000000" w:rsidRPr="00000000">
              <w:rPr>
                <w:rtl w:val="0"/>
              </w:rPr>
              <w:t xml:space="preserve">Start with something punchy: a relatable moment, surprising stat, or funny thought. Think of it like opening a conversation at a party.</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0" w:before="0" w:line="240" w:lineRule="auto"/>
              <w:rPr/>
            </w:pPr>
            <w:r w:rsidDel="00000000" w:rsidR="00000000" w:rsidRPr="00000000">
              <w:rPr>
                <w:b w:val="1"/>
                <w:rtl w:val="0"/>
              </w:rPr>
              <w:t xml:space="preserve">3. The Why (Set 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0" w:before="0" w:line="240" w:lineRule="auto"/>
              <w:rPr/>
            </w:pPr>
            <w:r w:rsidDel="00000000" w:rsidR="00000000" w:rsidRPr="00000000">
              <w:rPr>
                <w:rtl w:val="0"/>
              </w:rPr>
              <w:t xml:space="preserve">Tell the reader why this matters. Tap into a real pain point, emotion, or frustration they feel. “Here’s why this post could change the game…”</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0" w:before="0" w:line="240" w:lineRule="auto"/>
              <w:rPr/>
            </w:pPr>
            <w:r w:rsidDel="00000000" w:rsidR="00000000" w:rsidRPr="00000000">
              <w:rPr>
                <w:b w:val="1"/>
                <w:rtl w:val="0"/>
              </w:rPr>
              <w:t xml:space="preserve">4. Promise (What to Expect)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0" w:before="0" w:line="240" w:lineRule="auto"/>
              <w:rPr/>
            </w:pPr>
            <w:r w:rsidDel="00000000" w:rsidR="00000000" w:rsidRPr="00000000">
              <w:rPr>
                <w:rtl w:val="0"/>
              </w:rPr>
              <w:t xml:space="preserve">Let them know what they’ll walk away with. “You’ll learn 3 ways to fix X, plus one mistake to avoid.”</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0" w:before="0" w:line="240" w:lineRule="auto"/>
              <w:rPr/>
            </w:pPr>
            <w:r w:rsidDel="00000000" w:rsidR="00000000" w:rsidRPr="00000000">
              <w:rPr>
                <w:b w:val="1"/>
                <w:rtl w:val="0"/>
              </w:rPr>
              <w:t xml:space="preserve">5. Core Content (Main Points)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0" w:before="0" w:line="240" w:lineRule="auto"/>
              <w:rPr/>
            </w:pPr>
            <w:r w:rsidDel="00000000" w:rsidR="00000000" w:rsidRPr="00000000">
              <w:rPr>
                <w:rtl w:val="0"/>
              </w:rPr>
              <w:t xml:space="preserve">Share 3–5 steps, tips, or insights. Use bullet points, short sentences, and H2s or H3s. Help your reader skim and still get the gold.</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0" w:before="0" w:line="240" w:lineRule="auto"/>
              <w:rPr/>
            </w:pPr>
            <w:r w:rsidDel="00000000" w:rsidR="00000000" w:rsidRPr="00000000">
              <w:rPr>
                <w:b w:val="1"/>
                <w:rtl w:val="0"/>
              </w:rPr>
              <w:t xml:space="preserve">6. Story, Data, or Example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0" w:before="0" w:line="240" w:lineRule="auto"/>
              <w:rPr/>
            </w:pPr>
            <w:r w:rsidDel="00000000" w:rsidR="00000000" w:rsidRPr="00000000">
              <w:rPr>
                <w:rtl w:val="0"/>
              </w:rPr>
              <w:t xml:space="preserve">Add a personal story, a client win, or even a well-placed stat. People remember </w:t>
            </w:r>
            <w:r w:rsidDel="00000000" w:rsidR="00000000" w:rsidRPr="00000000">
              <w:rPr>
                <w:i w:val="1"/>
                <w:rtl w:val="0"/>
              </w:rPr>
              <w:t xml:space="preserve">moments,</w:t>
            </w:r>
            <w:r w:rsidDel="00000000" w:rsidR="00000000" w:rsidRPr="00000000">
              <w:rPr>
                <w:rtl w:val="0"/>
              </w:rPr>
              <w:t xml:space="preserve"> not just instructions.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0" w:before="0" w:line="240" w:lineRule="auto"/>
              <w:rPr/>
            </w:pPr>
            <w:r w:rsidDel="00000000" w:rsidR="00000000" w:rsidRPr="00000000">
              <w:rPr>
                <w:b w:val="1"/>
                <w:rtl w:val="0"/>
              </w:rPr>
              <w:t xml:space="preserve">7. Pro Tip or Bonus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0" w:before="0" w:line="240" w:lineRule="auto"/>
              <w:rPr/>
            </w:pPr>
            <w:r w:rsidDel="00000000" w:rsidR="00000000" w:rsidRPr="00000000">
              <w:rPr>
                <w:rtl w:val="0"/>
              </w:rPr>
              <w:t xml:space="preserve">Toss in something extra: a tool you love, a quote that adds punch, or a trick you wish you knew earlier.</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0" w:before="0" w:line="240" w:lineRule="auto"/>
              <w:rPr/>
            </w:pPr>
            <w:r w:rsidDel="00000000" w:rsidR="00000000" w:rsidRPr="00000000">
              <w:rPr>
                <w:b w:val="1"/>
                <w:rtl w:val="0"/>
              </w:rPr>
              <w:t xml:space="preserve">8. Wrap-Up (Summary)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0" w:before="0" w:line="240" w:lineRule="auto"/>
              <w:rPr/>
            </w:pPr>
            <w:r w:rsidDel="00000000" w:rsidR="00000000" w:rsidRPr="00000000">
              <w:rPr>
                <w:rtl w:val="0"/>
              </w:rPr>
              <w:t xml:space="preserve">Bring it all home. Remind readers what they’ve learned and why it matters. Give them a “You’ve got this” boost.</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0" w:before="0" w:line="240" w:lineRule="auto"/>
              <w:rPr/>
            </w:pPr>
            <w:r w:rsidDel="00000000" w:rsidR="00000000" w:rsidRPr="00000000">
              <w:rPr>
                <w:b w:val="1"/>
                <w:rtl w:val="0"/>
              </w:rPr>
              <w:t xml:space="preserve">9. CTA (Call to 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0" w:before="0" w:line="240" w:lineRule="auto"/>
              <w:rPr/>
            </w:pPr>
            <w:r w:rsidDel="00000000" w:rsidR="00000000" w:rsidRPr="00000000">
              <w:rPr>
                <w:rtl w:val="0"/>
              </w:rPr>
              <w:t xml:space="preserve">Don’t ghost your reader—invite them to act. Comment, download something, apply the tip, or share the post. Keep it casual but clear.</w:t>
            </w:r>
          </w:p>
        </w:tc>
      </w:tr>
    </w:tbl>
    <w:p w:rsidR="00000000" w:rsidDel="00000000" w:rsidP="00000000" w:rsidRDefault="00000000" w:rsidRPr="00000000" w14:paraId="00000045">
      <w:pPr>
        <w:pStyle w:val="Heading2"/>
        <w:keepNext w:val="0"/>
        <w:keepLines w:val="0"/>
        <w:rPr>
          <w:sz w:val="34"/>
          <w:szCs w:val="34"/>
        </w:rPr>
      </w:pPr>
      <w:bookmarkStart w:colFirst="0" w:colLast="0" w:name="_y104iqcp5a6i" w:id="4"/>
      <w:bookmarkEnd w:id="4"/>
      <w:r w:rsidDel="00000000" w:rsidR="00000000" w:rsidRPr="00000000">
        <w:rPr>
          <w:sz w:val="34"/>
          <w:szCs w:val="34"/>
          <w:rtl w:val="0"/>
        </w:rPr>
        <w:t xml:space="preserve">CTA Ideas That Don’t Feel Pushy:</w:t>
      </w:r>
    </w:p>
    <w:p w:rsidR="00000000" w:rsidDel="00000000" w:rsidP="00000000" w:rsidRDefault="00000000" w:rsidRPr="00000000" w14:paraId="00000046">
      <w:pPr>
        <w:numPr>
          <w:ilvl w:val="0"/>
          <w:numId w:val="2"/>
        </w:numPr>
        <w:spacing w:after="0" w:afterAutospacing="0" w:before="240" w:lineRule="auto"/>
        <w:ind w:left="720" w:hanging="360"/>
      </w:pPr>
      <w:r w:rsidDel="00000000" w:rsidR="00000000" w:rsidRPr="00000000">
        <w:rPr>
          <w:rtl w:val="0"/>
        </w:rPr>
        <w:t xml:space="preserve">"What’s your version of this story? Tell me in the comments."</w:t>
      </w:r>
    </w:p>
    <w:p w:rsidR="00000000" w:rsidDel="00000000" w:rsidP="00000000" w:rsidRDefault="00000000" w:rsidRPr="00000000" w14:paraId="00000047">
      <w:pPr>
        <w:numPr>
          <w:ilvl w:val="0"/>
          <w:numId w:val="2"/>
        </w:numPr>
        <w:spacing w:after="0" w:afterAutospacing="0" w:before="0" w:beforeAutospacing="0" w:lineRule="auto"/>
        <w:ind w:left="720" w:hanging="360"/>
      </w:pPr>
      <w:r w:rsidDel="00000000" w:rsidR="00000000" w:rsidRPr="00000000">
        <w:rPr>
          <w:rtl w:val="0"/>
        </w:rPr>
        <w:t xml:space="preserve">"Want a printable of this framework? Grab it here."</w:t>
      </w:r>
    </w:p>
    <w:p w:rsidR="00000000" w:rsidDel="00000000" w:rsidP="00000000" w:rsidRDefault="00000000" w:rsidRPr="00000000" w14:paraId="00000048">
      <w:pPr>
        <w:numPr>
          <w:ilvl w:val="0"/>
          <w:numId w:val="2"/>
        </w:numPr>
        <w:spacing w:after="240" w:before="0" w:beforeAutospacing="0" w:lineRule="auto"/>
        <w:ind w:left="720" w:hanging="360"/>
      </w:pPr>
      <w:r w:rsidDel="00000000" w:rsidR="00000000" w:rsidRPr="00000000">
        <w:rPr>
          <w:rtl w:val="0"/>
        </w:rPr>
        <w:t xml:space="preserve">"Try this blueprint today—and tag me if you post it!"</w:t>
      </w:r>
    </w:p>
    <w:p w:rsidR="00000000" w:rsidDel="00000000" w:rsidP="00000000" w:rsidRDefault="00000000" w:rsidRPr="00000000" w14:paraId="0000004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1"/>
        <w:keepNext w:val="0"/>
        <w:keepLines w:val="0"/>
        <w:spacing w:before="480" w:lineRule="auto"/>
        <w:rPr/>
      </w:pPr>
      <w:bookmarkStart w:colFirst="0" w:colLast="0" w:name="_l1akcbjf7o3t" w:id="5"/>
      <w:bookmarkEnd w:id="5"/>
      <w:r w:rsidDel="00000000" w:rsidR="00000000" w:rsidRPr="00000000">
        <w:rPr>
          <w:rtl w:val="0"/>
        </w:rPr>
        <w:t xml:space="preserve">Prompt #1 – "Why I Chose This Career Path"</w:t>
      </w:r>
    </w:p>
    <w:p w:rsidR="00000000" w:rsidDel="00000000" w:rsidP="00000000" w:rsidRDefault="00000000" w:rsidRPr="00000000" w14:paraId="0000004B">
      <w:pPr>
        <w:pStyle w:val="Heading3"/>
        <w:keepNext w:val="0"/>
        <w:keepLines w:val="0"/>
        <w:spacing w:after="80" w:lineRule="auto"/>
        <w:rPr>
          <w:sz w:val="26"/>
          <w:szCs w:val="26"/>
        </w:rPr>
      </w:pPr>
      <w:bookmarkStart w:colFirst="0" w:colLast="0" w:name="_6hhlod79tz01" w:id="6"/>
      <w:bookmarkEnd w:id="6"/>
      <w:r w:rsidDel="00000000" w:rsidR="00000000" w:rsidRPr="00000000">
        <w:rPr>
          <w:sz w:val="26"/>
          <w:szCs w:val="26"/>
          <w:rtl w:val="0"/>
        </w:rPr>
        <w:t xml:space="preserve">Headline</w:t>
      </w:r>
    </w:p>
    <w:p w:rsidR="00000000" w:rsidDel="00000000" w:rsidP="00000000" w:rsidRDefault="00000000" w:rsidRPr="00000000" w14:paraId="0000004C">
      <w:pPr>
        <w:spacing w:after="240" w:before="240" w:lineRule="auto"/>
        <w:rPr>
          <w:b w:val="1"/>
        </w:rPr>
      </w:pPr>
      <w:r w:rsidDel="00000000" w:rsidR="00000000" w:rsidRPr="00000000">
        <w:rPr>
          <w:b w:val="1"/>
          <w:rtl w:val="0"/>
        </w:rPr>
        <w:t xml:space="preserve">How I Found My Way to Coaching (and Why It Finally Feels Right)</w:t>
      </w:r>
    </w:p>
    <w:p w:rsidR="00000000" w:rsidDel="00000000" w:rsidP="00000000" w:rsidRDefault="00000000" w:rsidRPr="00000000" w14:paraId="0000004D">
      <w:pPr>
        <w:pStyle w:val="Heading3"/>
        <w:keepNext w:val="0"/>
        <w:keepLines w:val="0"/>
        <w:spacing w:after="80" w:lineRule="auto"/>
        <w:rPr>
          <w:sz w:val="26"/>
          <w:szCs w:val="26"/>
        </w:rPr>
      </w:pPr>
      <w:bookmarkStart w:colFirst="0" w:colLast="0" w:name="_4u4s1ckpm9uq" w:id="7"/>
      <w:bookmarkEnd w:id="7"/>
      <w:r w:rsidDel="00000000" w:rsidR="00000000" w:rsidRPr="00000000">
        <w:rPr>
          <w:sz w:val="26"/>
          <w:szCs w:val="26"/>
          <w:rtl w:val="0"/>
        </w:rPr>
        <w:t xml:space="preserve">Hook</w:t>
      </w:r>
    </w:p>
    <w:p w:rsidR="00000000" w:rsidDel="00000000" w:rsidP="00000000" w:rsidRDefault="00000000" w:rsidRPr="00000000" w14:paraId="0000004E">
      <w:pPr>
        <w:spacing w:after="240" w:before="240" w:lineRule="auto"/>
        <w:rPr/>
      </w:pPr>
      <w:r w:rsidDel="00000000" w:rsidR="00000000" w:rsidRPr="00000000">
        <w:rPr>
          <w:rtl w:val="0"/>
        </w:rPr>
        <w:t xml:space="preserve">I once thought I’d be a lawyer. Then a barista. Then an “anything-but-this-desk-job” nomad. But coaching? That stuck.</w:t>
      </w:r>
    </w:p>
    <w:p w:rsidR="00000000" w:rsidDel="00000000" w:rsidP="00000000" w:rsidRDefault="00000000" w:rsidRPr="00000000" w14:paraId="0000004F">
      <w:pPr>
        <w:pStyle w:val="Heading3"/>
        <w:keepNext w:val="0"/>
        <w:keepLines w:val="0"/>
        <w:spacing w:after="80" w:lineRule="auto"/>
        <w:rPr>
          <w:sz w:val="26"/>
          <w:szCs w:val="26"/>
        </w:rPr>
      </w:pPr>
      <w:bookmarkStart w:colFirst="0" w:colLast="0" w:name="_bjybsc7pn575" w:id="8"/>
      <w:bookmarkEnd w:id="8"/>
      <w:r w:rsidDel="00000000" w:rsidR="00000000" w:rsidRPr="00000000">
        <w:rPr>
          <w:sz w:val="26"/>
          <w:szCs w:val="26"/>
          <w:rtl w:val="0"/>
        </w:rPr>
        <w:t xml:space="preserve">Why It Matters</w:t>
      </w:r>
    </w:p>
    <w:p w:rsidR="00000000" w:rsidDel="00000000" w:rsidP="00000000" w:rsidRDefault="00000000" w:rsidRPr="00000000" w14:paraId="00000050">
      <w:pPr>
        <w:spacing w:after="240" w:before="240" w:lineRule="auto"/>
        <w:rPr/>
      </w:pPr>
      <w:r w:rsidDel="00000000" w:rsidR="00000000" w:rsidRPr="00000000">
        <w:rPr>
          <w:rtl w:val="0"/>
        </w:rPr>
        <w:t xml:space="preserve">Your path doesn’t need to be perfect to have purpose. Sharing our journeys gives others permission to explore their own.</w:t>
      </w:r>
    </w:p>
    <w:p w:rsidR="00000000" w:rsidDel="00000000" w:rsidP="00000000" w:rsidRDefault="00000000" w:rsidRPr="00000000" w14:paraId="00000051">
      <w:pPr>
        <w:pStyle w:val="Heading3"/>
        <w:keepNext w:val="0"/>
        <w:keepLines w:val="0"/>
        <w:spacing w:after="80" w:lineRule="auto"/>
        <w:rPr>
          <w:sz w:val="26"/>
          <w:szCs w:val="26"/>
        </w:rPr>
      </w:pPr>
      <w:bookmarkStart w:colFirst="0" w:colLast="0" w:name="_odv4zn1ncv3o" w:id="9"/>
      <w:bookmarkEnd w:id="9"/>
      <w:r w:rsidDel="00000000" w:rsidR="00000000" w:rsidRPr="00000000">
        <w:rPr>
          <w:sz w:val="26"/>
          <w:szCs w:val="26"/>
          <w:rtl w:val="0"/>
        </w:rPr>
        <w:t xml:space="preserve">What They’ll Learn</w:t>
      </w:r>
    </w:p>
    <w:p w:rsidR="00000000" w:rsidDel="00000000" w:rsidP="00000000" w:rsidRDefault="00000000" w:rsidRPr="00000000" w14:paraId="00000052">
      <w:pPr>
        <w:spacing w:after="240" w:before="240" w:lineRule="auto"/>
        <w:rPr/>
      </w:pPr>
      <w:r w:rsidDel="00000000" w:rsidR="00000000" w:rsidRPr="00000000">
        <w:rPr>
          <w:rtl w:val="0"/>
        </w:rPr>
        <w:t xml:space="preserve">I’ll share three career twists that taught me what I really value—and how to spot those same signs in your story.</w:t>
      </w:r>
    </w:p>
    <w:p w:rsidR="00000000" w:rsidDel="00000000" w:rsidP="00000000" w:rsidRDefault="00000000" w:rsidRPr="00000000" w14:paraId="00000053">
      <w:pPr>
        <w:pStyle w:val="Heading3"/>
        <w:keepNext w:val="0"/>
        <w:keepLines w:val="0"/>
        <w:spacing w:after="80" w:lineRule="auto"/>
        <w:rPr>
          <w:sz w:val="26"/>
          <w:szCs w:val="26"/>
        </w:rPr>
      </w:pPr>
      <w:bookmarkStart w:colFirst="0" w:colLast="0" w:name="_hk2jgygweay5" w:id="10"/>
      <w:bookmarkEnd w:id="10"/>
      <w:r w:rsidDel="00000000" w:rsidR="00000000" w:rsidRPr="00000000">
        <w:rPr>
          <w:sz w:val="26"/>
          <w:szCs w:val="26"/>
          <w:rtl w:val="0"/>
        </w:rPr>
        <w:t xml:space="preserve">Main Points (Expanded)</w:t>
      </w:r>
    </w:p>
    <w:p w:rsidR="00000000" w:rsidDel="00000000" w:rsidP="00000000" w:rsidRDefault="00000000" w:rsidRPr="00000000" w14:paraId="00000054">
      <w:pPr>
        <w:spacing w:after="240" w:before="240" w:lineRule="auto"/>
        <w:rPr/>
      </w:pPr>
      <w:r w:rsidDel="00000000" w:rsidR="00000000" w:rsidRPr="00000000">
        <w:rPr>
          <w:b w:val="1"/>
          <w:rtl w:val="0"/>
        </w:rPr>
        <w:t xml:space="preserve">1. The Resume Edit That Sparked a Spark</w:t>
        <w:br w:type="textWrapping"/>
      </w:r>
      <w:r w:rsidDel="00000000" w:rsidR="00000000" w:rsidRPr="00000000">
        <w:rPr>
          <w:rtl w:val="0"/>
        </w:rPr>
        <w:t xml:space="preserve">Sophomore year, a friend asked me to help with her resume. I stayed up until midnight tweaking the layout, finding stronger verbs, and writing a summary that actually felt like </w:t>
      </w:r>
      <w:r w:rsidDel="00000000" w:rsidR="00000000" w:rsidRPr="00000000">
        <w:rPr>
          <w:i w:val="1"/>
          <w:rtl w:val="0"/>
        </w:rPr>
        <w:t xml:space="preserve">her</w:t>
      </w:r>
      <w:r w:rsidDel="00000000" w:rsidR="00000000" w:rsidRPr="00000000">
        <w:rPr>
          <w:rtl w:val="0"/>
        </w:rPr>
        <w:t xml:space="preserve">. When she landed an interview the next week, I felt this unexpected surge of pride. I didn’t know it at the time, but something clicked. That was my first taste of what coaching could look like. I remember walking to class the next morning thinking, "Why didn’t anyone tell me work could feel like this?"</w:t>
      </w:r>
    </w:p>
    <w:p w:rsidR="00000000" w:rsidDel="00000000" w:rsidP="00000000" w:rsidRDefault="00000000" w:rsidRPr="00000000" w14:paraId="00000055">
      <w:pPr>
        <w:spacing w:after="240" w:before="240" w:lineRule="auto"/>
        <w:rPr/>
      </w:pPr>
      <w:r w:rsidDel="00000000" w:rsidR="00000000" w:rsidRPr="00000000">
        <w:rPr>
          <w:b w:val="1"/>
          <w:rtl w:val="0"/>
        </w:rPr>
        <w:t xml:space="preserve">2. The Job I Said No To</w:t>
        <w:br w:type="textWrapping"/>
      </w:r>
      <w:r w:rsidDel="00000000" w:rsidR="00000000" w:rsidRPr="00000000">
        <w:rPr>
          <w:rtl w:val="0"/>
        </w:rPr>
        <w:t xml:space="preserve">After college, I was offered a “reliable” job in sales. Good money, decent benefits. But the thought of cold calling 50 strangers a day made my stomach hurt. I turned it down, even though everyone said I was being reckless. Instead, I took a part-time position at a local career center, helping job seekers write cover letters. Best leap of faith I ever took. That job didn’t pay much, but it gave me joy—and clarity.</w:t>
      </w:r>
    </w:p>
    <w:p w:rsidR="00000000" w:rsidDel="00000000" w:rsidP="00000000" w:rsidRDefault="00000000" w:rsidRPr="00000000" w14:paraId="00000056">
      <w:pPr>
        <w:spacing w:after="240" w:before="240" w:lineRule="auto"/>
        <w:rPr/>
      </w:pPr>
      <w:r w:rsidDel="00000000" w:rsidR="00000000" w:rsidRPr="00000000">
        <w:rPr>
          <w:b w:val="1"/>
          <w:rtl w:val="0"/>
        </w:rPr>
        <w:t xml:space="preserve">3. The First Win That Felt Like Mine</w:t>
        <w:br w:type="textWrapping"/>
      </w:r>
      <w:r w:rsidDel="00000000" w:rsidR="00000000" w:rsidRPr="00000000">
        <w:rPr>
          <w:rtl w:val="0"/>
        </w:rPr>
        <w:t xml:space="preserve">One of my first clients was a teacher looking to move into HR. She felt unqualified. I helped her translate her experience—conflict resolution, training, communication—into language that recruiters understood. When she got hired, she cried on the phone. So did I. That’s when I knew this was more than a job. It was a calling.</w:t>
      </w:r>
    </w:p>
    <w:p w:rsidR="00000000" w:rsidDel="00000000" w:rsidP="00000000" w:rsidRDefault="00000000" w:rsidRPr="00000000" w14:paraId="00000057">
      <w:pPr>
        <w:pStyle w:val="Heading3"/>
        <w:keepNext w:val="0"/>
        <w:keepLines w:val="0"/>
        <w:spacing w:after="80" w:lineRule="auto"/>
        <w:rPr>
          <w:sz w:val="26"/>
          <w:szCs w:val="26"/>
        </w:rPr>
      </w:pPr>
      <w:bookmarkStart w:colFirst="0" w:colLast="0" w:name="_b9umjivphbf8" w:id="11"/>
      <w:bookmarkEnd w:id="11"/>
      <w:r w:rsidDel="00000000" w:rsidR="00000000" w:rsidRPr="00000000">
        <w:rPr>
          <w:sz w:val="26"/>
          <w:szCs w:val="26"/>
          <w:rtl w:val="0"/>
        </w:rPr>
        <w:t xml:space="preserve">Story or Example</w:t>
      </w:r>
    </w:p>
    <w:p w:rsidR="00000000" w:rsidDel="00000000" w:rsidP="00000000" w:rsidRDefault="00000000" w:rsidRPr="00000000" w14:paraId="00000058">
      <w:pPr>
        <w:spacing w:after="240" w:before="240" w:lineRule="auto"/>
        <w:rPr/>
      </w:pPr>
      <w:r w:rsidDel="00000000" w:rsidR="00000000" w:rsidRPr="00000000">
        <w:rPr>
          <w:rtl w:val="0"/>
        </w:rPr>
        <w:t xml:space="preserve">Another early client was a stay-at-home parent reentering the workforce. She believed she had “nothing to offer” because her last official job was 12 years ago. But when we started talking about all the things she </w:t>
      </w:r>
      <w:r w:rsidDel="00000000" w:rsidR="00000000" w:rsidRPr="00000000">
        <w:rPr>
          <w:i w:val="1"/>
          <w:rtl w:val="0"/>
        </w:rPr>
        <w:t xml:space="preserve">had</w:t>
      </w:r>
      <w:r w:rsidDel="00000000" w:rsidR="00000000" w:rsidRPr="00000000">
        <w:rPr>
          <w:rtl w:val="0"/>
        </w:rPr>
        <w:t xml:space="preserve"> done—volunteering, scheduling, budgeting, managing chaos like a pro—she lit up. So did her resume. Within two months, she landed a role in project coordination, and today, she’s managing a team. She found her confidence again—and so did I.</w:t>
      </w:r>
    </w:p>
    <w:p w:rsidR="00000000" w:rsidDel="00000000" w:rsidP="00000000" w:rsidRDefault="00000000" w:rsidRPr="00000000" w14:paraId="00000059">
      <w:pPr>
        <w:pStyle w:val="Heading3"/>
        <w:keepNext w:val="0"/>
        <w:keepLines w:val="0"/>
        <w:spacing w:after="80" w:lineRule="auto"/>
        <w:rPr>
          <w:sz w:val="26"/>
          <w:szCs w:val="26"/>
        </w:rPr>
      </w:pPr>
      <w:bookmarkStart w:colFirst="0" w:colLast="0" w:name="_e5bx20lwaf9g" w:id="12"/>
      <w:bookmarkEnd w:id="12"/>
      <w:r w:rsidDel="00000000" w:rsidR="00000000" w:rsidRPr="00000000">
        <w:rPr>
          <w:sz w:val="26"/>
          <w:szCs w:val="26"/>
          <w:rtl w:val="0"/>
        </w:rPr>
        <w:t xml:space="preserve">Bonus Tip</w:t>
      </w:r>
    </w:p>
    <w:p w:rsidR="00000000" w:rsidDel="00000000" w:rsidP="00000000" w:rsidRDefault="00000000" w:rsidRPr="00000000" w14:paraId="0000005A">
      <w:pPr>
        <w:spacing w:after="240" w:before="240" w:lineRule="auto"/>
        <w:rPr/>
      </w:pPr>
      <w:r w:rsidDel="00000000" w:rsidR="00000000" w:rsidRPr="00000000">
        <w:rPr>
          <w:rtl w:val="0"/>
        </w:rPr>
        <w:t xml:space="preserve">Ask three friends or coworkers: “What’s something I’m naturally good at?” Their answers might surprise you. They’re often clues to your real strengths.</w:t>
      </w:r>
    </w:p>
    <w:p w:rsidR="00000000" w:rsidDel="00000000" w:rsidP="00000000" w:rsidRDefault="00000000" w:rsidRPr="00000000" w14:paraId="0000005B">
      <w:pPr>
        <w:pStyle w:val="Heading3"/>
        <w:keepNext w:val="0"/>
        <w:keepLines w:val="0"/>
        <w:spacing w:after="80" w:lineRule="auto"/>
        <w:rPr>
          <w:sz w:val="26"/>
          <w:szCs w:val="26"/>
        </w:rPr>
      </w:pPr>
      <w:bookmarkStart w:colFirst="0" w:colLast="0" w:name="_61h7a3fa3sp3" w:id="13"/>
      <w:bookmarkEnd w:id="13"/>
      <w:r w:rsidDel="00000000" w:rsidR="00000000" w:rsidRPr="00000000">
        <w:rPr>
          <w:sz w:val="26"/>
          <w:szCs w:val="26"/>
          <w:rtl w:val="0"/>
        </w:rPr>
        <w:t xml:space="preserve">Summary</w:t>
      </w:r>
    </w:p>
    <w:p w:rsidR="00000000" w:rsidDel="00000000" w:rsidP="00000000" w:rsidRDefault="00000000" w:rsidRPr="00000000" w14:paraId="0000005C">
      <w:pPr>
        <w:spacing w:after="240" w:before="240" w:lineRule="auto"/>
        <w:rPr/>
      </w:pPr>
      <w:r w:rsidDel="00000000" w:rsidR="00000000" w:rsidRPr="00000000">
        <w:rPr>
          <w:rtl w:val="0"/>
        </w:rPr>
        <w:t xml:space="preserve">Your career path might look messy, but that doesn’t make it meaningless. In fact, the twists are often where the truth is.</w:t>
      </w:r>
    </w:p>
    <w:p w:rsidR="00000000" w:rsidDel="00000000" w:rsidP="00000000" w:rsidRDefault="00000000" w:rsidRPr="00000000" w14:paraId="0000005D">
      <w:pPr>
        <w:pStyle w:val="Heading3"/>
        <w:keepNext w:val="0"/>
        <w:keepLines w:val="0"/>
        <w:spacing w:after="80" w:lineRule="auto"/>
        <w:rPr>
          <w:sz w:val="26"/>
          <w:szCs w:val="26"/>
        </w:rPr>
      </w:pPr>
      <w:bookmarkStart w:colFirst="0" w:colLast="0" w:name="_4mge5o1mxaqj" w:id="14"/>
      <w:bookmarkEnd w:id="14"/>
      <w:r w:rsidDel="00000000" w:rsidR="00000000" w:rsidRPr="00000000">
        <w:rPr>
          <w:sz w:val="26"/>
          <w:szCs w:val="26"/>
          <w:rtl w:val="0"/>
        </w:rPr>
        <w:t xml:space="preserve">CTA</w:t>
      </w:r>
    </w:p>
    <w:p w:rsidR="00000000" w:rsidDel="00000000" w:rsidP="00000000" w:rsidRDefault="00000000" w:rsidRPr="00000000" w14:paraId="0000005E">
      <w:pPr>
        <w:spacing w:after="240" w:before="240" w:lineRule="auto"/>
        <w:rPr/>
      </w:pPr>
      <w:r w:rsidDel="00000000" w:rsidR="00000000" w:rsidRPr="00000000">
        <w:rPr>
          <w:rtl w:val="0"/>
        </w:rPr>
        <w:t xml:space="preserve">What’s a moment that quietly shaped your path? Tell me in the comments—I’d love to hear it.</w:t>
      </w:r>
    </w:p>
    <w:p w:rsidR="00000000" w:rsidDel="00000000" w:rsidP="00000000" w:rsidRDefault="00000000" w:rsidRPr="00000000" w14:paraId="0000005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1"/>
        <w:keepNext w:val="0"/>
        <w:keepLines w:val="0"/>
        <w:spacing w:before="480" w:lineRule="auto"/>
        <w:rPr/>
      </w:pPr>
      <w:bookmarkStart w:colFirst="0" w:colLast="0" w:name="_7drc9jy2kcgm" w:id="15"/>
      <w:bookmarkEnd w:id="15"/>
      <w:r w:rsidDel="00000000" w:rsidR="00000000" w:rsidRPr="00000000">
        <w:rPr>
          <w:rtl w:val="0"/>
        </w:rPr>
        <w:t xml:space="preserve">Prompt #2 – "The Worst Career Advice I Ever Got"</w:t>
      </w:r>
    </w:p>
    <w:p w:rsidR="00000000" w:rsidDel="00000000" w:rsidP="00000000" w:rsidRDefault="00000000" w:rsidRPr="00000000" w14:paraId="00000061">
      <w:pPr>
        <w:pStyle w:val="Heading3"/>
        <w:keepNext w:val="0"/>
        <w:keepLines w:val="0"/>
        <w:spacing w:after="80" w:lineRule="auto"/>
        <w:rPr>
          <w:sz w:val="26"/>
          <w:szCs w:val="26"/>
        </w:rPr>
      </w:pPr>
      <w:bookmarkStart w:colFirst="0" w:colLast="0" w:name="_fuwx2yj7jums" w:id="16"/>
      <w:bookmarkEnd w:id="16"/>
      <w:r w:rsidDel="00000000" w:rsidR="00000000" w:rsidRPr="00000000">
        <w:rPr>
          <w:sz w:val="26"/>
          <w:szCs w:val="26"/>
          <w:rtl w:val="0"/>
        </w:rPr>
        <w:t xml:space="preserve">Headline</w:t>
      </w:r>
    </w:p>
    <w:p w:rsidR="00000000" w:rsidDel="00000000" w:rsidP="00000000" w:rsidRDefault="00000000" w:rsidRPr="00000000" w14:paraId="00000062">
      <w:pPr>
        <w:spacing w:after="240" w:before="240" w:lineRule="auto"/>
        <w:rPr>
          <w:b w:val="1"/>
        </w:rPr>
      </w:pPr>
      <w:r w:rsidDel="00000000" w:rsidR="00000000" w:rsidRPr="00000000">
        <w:rPr>
          <w:b w:val="1"/>
          <w:rtl w:val="0"/>
        </w:rPr>
        <w:t xml:space="preserve">The Career Advice I Regret Following—and What I Know Now</w:t>
      </w:r>
    </w:p>
    <w:p w:rsidR="00000000" w:rsidDel="00000000" w:rsidP="00000000" w:rsidRDefault="00000000" w:rsidRPr="00000000" w14:paraId="00000063">
      <w:pPr>
        <w:pStyle w:val="Heading3"/>
        <w:keepNext w:val="0"/>
        <w:keepLines w:val="0"/>
        <w:spacing w:after="80" w:lineRule="auto"/>
        <w:rPr>
          <w:sz w:val="26"/>
          <w:szCs w:val="26"/>
        </w:rPr>
      </w:pPr>
      <w:bookmarkStart w:colFirst="0" w:colLast="0" w:name="_pvqnpmmmup1r" w:id="17"/>
      <w:bookmarkEnd w:id="17"/>
      <w:r w:rsidDel="00000000" w:rsidR="00000000" w:rsidRPr="00000000">
        <w:rPr>
          <w:sz w:val="26"/>
          <w:szCs w:val="26"/>
          <w:rtl w:val="0"/>
        </w:rPr>
        <w:t xml:space="preserve">Hook</w:t>
      </w:r>
    </w:p>
    <w:p w:rsidR="00000000" w:rsidDel="00000000" w:rsidP="00000000" w:rsidRDefault="00000000" w:rsidRPr="00000000" w14:paraId="00000064">
      <w:pPr>
        <w:spacing w:after="240" w:before="240" w:lineRule="auto"/>
        <w:rPr/>
      </w:pPr>
      <w:r w:rsidDel="00000000" w:rsidR="00000000" w:rsidRPr="00000000">
        <w:rPr>
          <w:rtl w:val="0"/>
        </w:rPr>
        <w:t xml:space="preserve">“Just take the job. Any job.” That one sentence set me back two years. Here’s why.</w:t>
      </w:r>
    </w:p>
    <w:p w:rsidR="00000000" w:rsidDel="00000000" w:rsidP="00000000" w:rsidRDefault="00000000" w:rsidRPr="00000000" w14:paraId="00000065">
      <w:pPr>
        <w:pStyle w:val="Heading3"/>
        <w:keepNext w:val="0"/>
        <w:keepLines w:val="0"/>
        <w:spacing w:after="80" w:lineRule="auto"/>
        <w:rPr>
          <w:sz w:val="26"/>
          <w:szCs w:val="26"/>
        </w:rPr>
      </w:pPr>
      <w:bookmarkStart w:colFirst="0" w:colLast="0" w:name="_truv47aq092e" w:id="18"/>
      <w:bookmarkEnd w:id="18"/>
      <w:r w:rsidDel="00000000" w:rsidR="00000000" w:rsidRPr="00000000">
        <w:rPr>
          <w:sz w:val="26"/>
          <w:szCs w:val="26"/>
          <w:rtl w:val="0"/>
        </w:rPr>
        <w:t xml:space="preserve">Why It Matters</w:t>
      </w:r>
    </w:p>
    <w:p w:rsidR="00000000" w:rsidDel="00000000" w:rsidP="00000000" w:rsidRDefault="00000000" w:rsidRPr="00000000" w14:paraId="00000066">
      <w:pPr>
        <w:spacing w:after="240" w:before="240" w:lineRule="auto"/>
        <w:rPr/>
      </w:pPr>
      <w:r w:rsidDel="00000000" w:rsidR="00000000" w:rsidRPr="00000000">
        <w:rPr>
          <w:rtl w:val="0"/>
        </w:rPr>
        <w:t xml:space="preserve">Bad advice has a sneaky way of sounding wise. But “stable” and “safe” don’t always lead to growth. Sometimes, they keep us stuck.</w:t>
      </w:r>
    </w:p>
    <w:p w:rsidR="00000000" w:rsidDel="00000000" w:rsidP="00000000" w:rsidRDefault="00000000" w:rsidRPr="00000000" w14:paraId="00000067">
      <w:pPr>
        <w:pStyle w:val="Heading3"/>
        <w:keepNext w:val="0"/>
        <w:keepLines w:val="0"/>
        <w:spacing w:after="80" w:lineRule="auto"/>
        <w:rPr>
          <w:sz w:val="26"/>
          <w:szCs w:val="26"/>
        </w:rPr>
      </w:pPr>
      <w:bookmarkStart w:colFirst="0" w:colLast="0" w:name="_dvojsnx4xixn" w:id="19"/>
      <w:bookmarkEnd w:id="19"/>
      <w:r w:rsidDel="00000000" w:rsidR="00000000" w:rsidRPr="00000000">
        <w:rPr>
          <w:sz w:val="26"/>
          <w:szCs w:val="26"/>
          <w:rtl w:val="0"/>
        </w:rPr>
        <w:t xml:space="preserve">What They’ll Learn</w:t>
      </w:r>
    </w:p>
    <w:p w:rsidR="00000000" w:rsidDel="00000000" w:rsidP="00000000" w:rsidRDefault="00000000" w:rsidRPr="00000000" w14:paraId="00000068">
      <w:pPr>
        <w:spacing w:after="240" w:before="240" w:lineRule="auto"/>
        <w:rPr/>
      </w:pPr>
      <w:r w:rsidDel="00000000" w:rsidR="00000000" w:rsidRPr="00000000">
        <w:rPr>
          <w:rtl w:val="0"/>
        </w:rPr>
        <w:t xml:space="preserve">In this post, I’ll unpack three pieces of career advice that led me astray—and the lessons I had to learn the hard way.</w:t>
      </w:r>
    </w:p>
    <w:p w:rsidR="00000000" w:rsidDel="00000000" w:rsidP="00000000" w:rsidRDefault="00000000" w:rsidRPr="00000000" w14:paraId="00000069">
      <w:pPr>
        <w:pStyle w:val="Heading3"/>
        <w:keepNext w:val="0"/>
        <w:keepLines w:val="0"/>
        <w:spacing w:after="80" w:lineRule="auto"/>
        <w:rPr>
          <w:sz w:val="26"/>
          <w:szCs w:val="26"/>
        </w:rPr>
      </w:pPr>
      <w:bookmarkStart w:colFirst="0" w:colLast="0" w:name="_qwedtv3aafom" w:id="20"/>
      <w:bookmarkEnd w:id="20"/>
      <w:r w:rsidDel="00000000" w:rsidR="00000000" w:rsidRPr="00000000">
        <w:rPr>
          <w:sz w:val="26"/>
          <w:szCs w:val="26"/>
          <w:rtl w:val="0"/>
        </w:rPr>
        <w:t xml:space="preserve">Main Points</w:t>
      </w:r>
    </w:p>
    <w:p w:rsidR="00000000" w:rsidDel="00000000" w:rsidP="00000000" w:rsidRDefault="00000000" w:rsidRPr="00000000" w14:paraId="0000006A">
      <w:pPr>
        <w:spacing w:after="240" w:before="240" w:lineRule="auto"/>
        <w:rPr/>
      </w:pPr>
      <w:r w:rsidDel="00000000" w:rsidR="00000000" w:rsidRPr="00000000">
        <w:rPr>
          <w:b w:val="1"/>
          <w:rtl w:val="0"/>
        </w:rPr>
        <w:t xml:space="preserve">1. “Don’t Be Too Picky”</w:t>
        <w:br w:type="textWrapping"/>
      </w:r>
      <w:r w:rsidDel="00000000" w:rsidR="00000000" w:rsidRPr="00000000">
        <w:rPr>
          <w:rtl w:val="0"/>
        </w:rPr>
        <w:t xml:space="preserve">I took a job I didn’t want because it was available. The pay was fine, but I was miserable. I learned that having standards isn’t snobbery—it’s self-respect. I dragged myself through each day, counting down to Friday, and convincing myself this was just "what adults do."</w:t>
      </w:r>
    </w:p>
    <w:p w:rsidR="00000000" w:rsidDel="00000000" w:rsidP="00000000" w:rsidRDefault="00000000" w:rsidRPr="00000000" w14:paraId="0000006B">
      <w:pPr>
        <w:spacing w:after="240" w:before="240" w:lineRule="auto"/>
        <w:rPr/>
      </w:pPr>
      <w:r w:rsidDel="00000000" w:rsidR="00000000" w:rsidRPr="00000000">
        <w:rPr>
          <w:b w:val="1"/>
          <w:rtl w:val="0"/>
        </w:rPr>
        <w:t xml:space="preserve">2. “Stick It Out”</w:t>
        <w:br w:type="textWrapping"/>
      </w:r>
      <w:r w:rsidDel="00000000" w:rsidR="00000000" w:rsidRPr="00000000">
        <w:rPr>
          <w:rtl w:val="0"/>
        </w:rPr>
        <w:t xml:space="preserve">I stayed at that job for a year longer than I should have. Every Monday felt like a boulder. Eventually, I realized that loyalty should never cost you your peace. I wasn’t growing, just grinding. And growth comes from motion, not stagnation.</w:t>
      </w:r>
    </w:p>
    <w:p w:rsidR="00000000" w:rsidDel="00000000" w:rsidP="00000000" w:rsidRDefault="00000000" w:rsidRPr="00000000" w14:paraId="0000006C">
      <w:pPr>
        <w:spacing w:after="240" w:before="240" w:lineRule="auto"/>
        <w:rPr/>
      </w:pPr>
      <w:r w:rsidDel="00000000" w:rsidR="00000000" w:rsidRPr="00000000">
        <w:rPr>
          <w:b w:val="1"/>
          <w:rtl w:val="0"/>
        </w:rPr>
        <w:t xml:space="preserve">3. “Just Follow the Money”</w:t>
        <w:br w:type="textWrapping"/>
      </w:r>
      <w:r w:rsidDel="00000000" w:rsidR="00000000" w:rsidRPr="00000000">
        <w:rPr>
          <w:rtl w:val="0"/>
        </w:rPr>
        <w:t xml:space="preserve">I once passed up a nonprofit role I really wanted because the salary was lower. I chased the higher paycheck—and burned out within six months. I spent my evenings fantasizing about quitting, calculating what I could cut from my budget to make less money work.</w:t>
      </w:r>
    </w:p>
    <w:p w:rsidR="00000000" w:rsidDel="00000000" w:rsidP="00000000" w:rsidRDefault="00000000" w:rsidRPr="00000000" w14:paraId="0000006D">
      <w:pPr>
        <w:pStyle w:val="Heading3"/>
        <w:keepNext w:val="0"/>
        <w:keepLines w:val="0"/>
        <w:spacing w:after="80" w:lineRule="auto"/>
        <w:rPr>
          <w:sz w:val="26"/>
          <w:szCs w:val="26"/>
        </w:rPr>
      </w:pPr>
      <w:bookmarkStart w:colFirst="0" w:colLast="0" w:name="_lv4tqb8cymb0" w:id="21"/>
      <w:bookmarkEnd w:id="21"/>
      <w:r w:rsidDel="00000000" w:rsidR="00000000" w:rsidRPr="00000000">
        <w:rPr>
          <w:sz w:val="26"/>
          <w:szCs w:val="26"/>
          <w:rtl w:val="0"/>
        </w:rPr>
        <w:t xml:space="preserve">Story or Example</w:t>
      </w:r>
    </w:p>
    <w:p w:rsidR="00000000" w:rsidDel="00000000" w:rsidP="00000000" w:rsidRDefault="00000000" w:rsidRPr="00000000" w14:paraId="0000006E">
      <w:pPr>
        <w:spacing w:after="240" w:before="240" w:lineRule="auto"/>
        <w:rPr/>
      </w:pPr>
      <w:r w:rsidDel="00000000" w:rsidR="00000000" w:rsidRPr="00000000">
        <w:rPr>
          <w:rtl w:val="0"/>
        </w:rPr>
        <w:t xml:space="preserve">According to Gallup, only 32% of U.S. workers feel engaged at work. I was one of the disengaged—until I gave myself permission to chase work that </w:t>
      </w:r>
      <w:r w:rsidDel="00000000" w:rsidR="00000000" w:rsidRPr="00000000">
        <w:rPr>
          <w:i w:val="1"/>
          <w:rtl w:val="0"/>
        </w:rPr>
        <w:t xml:space="preserve">felt</w:t>
      </w:r>
      <w:r w:rsidDel="00000000" w:rsidR="00000000" w:rsidRPr="00000000">
        <w:rPr>
          <w:rtl w:val="0"/>
        </w:rPr>
        <w:t xml:space="preserve"> right, not just paid well. I started freelancing in my free time, testing what it would look like to help people with career planning. The more I said yes to that, the less stuck I felt.</w:t>
      </w:r>
    </w:p>
    <w:p w:rsidR="00000000" w:rsidDel="00000000" w:rsidP="00000000" w:rsidRDefault="00000000" w:rsidRPr="00000000" w14:paraId="0000006F">
      <w:pPr>
        <w:pStyle w:val="Heading3"/>
        <w:keepNext w:val="0"/>
        <w:keepLines w:val="0"/>
        <w:spacing w:after="80" w:lineRule="auto"/>
        <w:rPr>
          <w:sz w:val="26"/>
          <w:szCs w:val="26"/>
        </w:rPr>
      </w:pPr>
      <w:bookmarkStart w:colFirst="0" w:colLast="0" w:name="_b5no6xb53u8x" w:id="22"/>
      <w:bookmarkEnd w:id="22"/>
      <w:r w:rsidDel="00000000" w:rsidR="00000000" w:rsidRPr="00000000">
        <w:rPr>
          <w:sz w:val="26"/>
          <w:szCs w:val="26"/>
          <w:rtl w:val="0"/>
        </w:rPr>
        <w:t xml:space="preserve">Bonus Tip</w:t>
      </w:r>
    </w:p>
    <w:p w:rsidR="00000000" w:rsidDel="00000000" w:rsidP="00000000" w:rsidRDefault="00000000" w:rsidRPr="00000000" w14:paraId="00000070">
      <w:pPr>
        <w:spacing w:after="240" w:before="240" w:lineRule="auto"/>
        <w:rPr/>
      </w:pPr>
      <w:r w:rsidDel="00000000" w:rsidR="00000000" w:rsidRPr="00000000">
        <w:rPr>
          <w:rtl w:val="0"/>
        </w:rPr>
        <w:t xml:space="preserve">Make a list of the best career decisions you’ve made. What did they have in common? That’s your compass, not someone else’s fear.</w:t>
      </w:r>
    </w:p>
    <w:p w:rsidR="00000000" w:rsidDel="00000000" w:rsidP="00000000" w:rsidRDefault="00000000" w:rsidRPr="00000000" w14:paraId="00000071">
      <w:pPr>
        <w:pStyle w:val="Heading3"/>
        <w:keepNext w:val="0"/>
        <w:keepLines w:val="0"/>
        <w:spacing w:after="80" w:lineRule="auto"/>
        <w:rPr>
          <w:sz w:val="26"/>
          <w:szCs w:val="26"/>
        </w:rPr>
      </w:pPr>
      <w:bookmarkStart w:colFirst="0" w:colLast="0" w:name="_7c6pkskz9gs0" w:id="23"/>
      <w:bookmarkEnd w:id="23"/>
      <w:r w:rsidDel="00000000" w:rsidR="00000000" w:rsidRPr="00000000">
        <w:rPr>
          <w:sz w:val="26"/>
          <w:szCs w:val="26"/>
          <w:rtl w:val="0"/>
        </w:rPr>
        <w:t xml:space="preserve">Summary</w:t>
      </w:r>
    </w:p>
    <w:p w:rsidR="00000000" w:rsidDel="00000000" w:rsidP="00000000" w:rsidRDefault="00000000" w:rsidRPr="00000000" w14:paraId="00000072">
      <w:pPr>
        <w:spacing w:after="240" w:before="240" w:lineRule="auto"/>
        <w:rPr/>
      </w:pPr>
      <w:r w:rsidDel="00000000" w:rsidR="00000000" w:rsidRPr="00000000">
        <w:rPr>
          <w:rtl w:val="0"/>
        </w:rPr>
        <w:t xml:space="preserve">The worst advice I got helped me clarify what </w:t>
      </w:r>
      <w:r w:rsidDel="00000000" w:rsidR="00000000" w:rsidRPr="00000000">
        <w:rPr>
          <w:i w:val="1"/>
          <w:rtl w:val="0"/>
        </w:rPr>
        <w:t xml:space="preserve">not</w:t>
      </w:r>
      <w:r w:rsidDel="00000000" w:rsidR="00000000" w:rsidRPr="00000000">
        <w:rPr>
          <w:rtl w:val="0"/>
        </w:rPr>
        <w:t xml:space="preserve"> to do again. And that clarity? Priceless.</w:t>
      </w:r>
    </w:p>
    <w:p w:rsidR="00000000" w:rsidDel="00000000" w:rsidP="00000000" w:rsidRDefault="00000000" w:rsidRPr="00000000" w14:paraId="00000073">
      <w:pPr>
        <w:pStyle w:val="Heading3"/>
        <w:keepNext w:val="0"/>
        <w:keepLines w:val="0"/>
        <w:spacing w:after="80" w:lineRule="auto"/>
        <w:rPr>
          <w:sz w:val="26"/>
          <w:szCs w:val="26"/>
        </w:rPr>
      </w:pPr>
      <w:bookmarkStart w:colFirst="0" w:colLast="0" w:name="_mex9l6aprwkh" w:id="24"/>
      <w:bookmarkEnd w:id="24"/>
      <w:r w:rsidDel="00000000" w:rsidR="00000000" w:rsidRPr="00000000">
        <w:rPr>
          <w:sz w:val="26"/>
          <w:szCs w:val="26"/>
          <w:rtl w:val="0"/>
        </w:rPr>
        <w:t xml:space="preserve">CTA</w:t>
      </w:r>
    </w:p>
    <w:p w:rsidR="00000000" w:rsidDel="00000000" w:rsidP="00000000" w:rsidRDefault="00000000" w:rsidRPr="00000000" w14:paraId="00000074">
      <w:pPr>
        <w:spacing w:after="240" w:before="240" w:lineRule="auto"/>
        <w:rPr/>
      </w:pPr>
      <w:r w:rsidDel="00000000" w:rsidR="00000000" w:rsidRPr="00000000">
        <w:rPr>
          <w:rtl w:val="0"/>
        </w:rPr>
        <w:t xml:space="preserve">What’s the worst advice you’ve ever received? Share it below—and let’s swap lessons.</w:t>
      </w:r>
    </w:p>
    <w:p w:rsidR="00000000" w:rsidDel="00000000" w:rsidP="00000000" w:rsidRDefault="00000000" w:rsidRPr="00000000" w14:paraId="0000007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pStyle w:val="Heading1"/>
        <w:keepNext w:val="0"/>
        <w:keepLines w:val="0"/>
        <w:spacing w:before="480" w:lineRule="auto"/>
        <w:rPr/>
      </w:pPr>
      <w:bookmarkStart w:colFirst="0" w:colLast="0" w:name="_1d6crxjk45jo" w:id="25"/>
      <w:bookmarkEnd w:id="25"/>
      <w:r w:rsidDel="00000000" w:rsidR="00000000" w:rsidRPr="00000000">
        <w:rPr>
          <w:rtl w:val="0"/>
        </w:rPr>
        <w:t xml:space="preserve">Prompt #3 – "My Go-To Morning Routine"</w:t>
      </w:r>
    </w:p>
    <w:p w:rsidR="00000000" w:rsidDel="00000000" w:rsidP="00000000" w:rsidRDefault="00000000" w:rsidRPr="00000000" w14:paraId="00000077">
      <w:pPr>
        <w:pStyle w:val="Heading3"/>
        <w:keepNext w:val="0"/>
        <w:keepLines w:val="0"/>
        <w:spacing w:after="80" w:lineRule="auto"/>
        <w:rPr>
          <w:sz w:val="26"/>
          <w:szCs w:val="26"/>
        </w:rPr>
      </w:pPr>
      <w:bookmarkStart w:colFirst="0" w:colLast="0" w:name="_6bqt7kss5igm" w:id="26"/>
      <w:bookmarkEnd w:id="26"/>
      <w:r w:rsidDel="00000000" w:rsidR="00000000" w:rsidRPr="00000000">
        <w:rPr>
          <w:sz w:val="26"/>
          <w:szCs w:val="26"/>
          <w:rtl w:val="0"/>
        </w:rPr>
        <w:t xml:space="preserve">Headline</w:t>
      </w:r>
    </w:p>
    <w:p w:rsidR="00000000" w:rsidDel="00000000" w:rsidP="00000000" w:rsidRDefault="00000000" w:rsidRPr="00000000" w14:paraId="00000078">
      <w:pPr>
        <w:spacing w:after="240" w:before="240" w:lineRule="auto"/>
        <w:rPr>
          <w:b w:val="1"/>
        </w:rPr>
      </w:pPr>
      <w:r w:rsidDel="00000000" w:rsidR="00000000" w:rsidRPr="00000000">
        <w:rPr>
          <w:b w:val="1"/>
          <w:rtl w:val="0"/>
        </w:rPr>
        <w:t xml:space="preserve">My 20-Minute Morning Ritual (That Keeps Me Grounded All Day)</w:t>
      </w:r>
    </w:p>
    <w:p w:rsidR="00000000" w:rsidDel="00000000" w:rsidP="00000000" w:rsidRDefault="00000000" w:rsidRPr="00000000" w14:paraId="00000079">
      <w:pPr>
        <w:pStyle w:val="Heading3"/>
        <w:keepNext w:val="0"/>
        <w:keepLines w:val="0"/>
        <w:spacing w:after="80" w:lineRule="auto"/>
        <w:rPr>
          <w:sz w:val="26"/>
          <w:szCs w:val="26"/>
        </w:rPr>
      </w:pPr>
      <w:bookmarkStart w:colFirst="0" w:colLast="0" w:name="_l0nvlpyhk0ak" w:id="27"/>
      <w:bookmarkEnd w:id="27"/>
      <w:r w:rsidDel="00000000" w:rsidR="00000000" w:rsidRPr="00000000">
        <w:rPr>
          <w:sz w:val="26"/>
          <w:szCs w:val="26"/>
          <w:rtl w:val="0"/>
        </w:rPr>
        <w:t xml:space="preserve">Hook</w:t>
      </w:r>
    </w:p>
    <w:p w:rsidR="00000000" w:rsidDel="00000000" w:rsidP="00000000" w:rsidRDefault="00000000" w:rsidRPr="00000000" w14:paraId="0000007A">
      <w:pPr>
        <w:spacing w:after="240" w:before="240" w:lineRule="auto"/>
        <w:rPr/>
      </w:pPr>
      <w:r w:rsidDel="00000000" w:rsidR="00000000" w:rsidRPr="00000000">
        <w:rPr>
          <w:rtl w:val="0"/>
        </w:rPr>
        <w:t xml:space="preserve">I used to think a “morning routine” meant waking up at 5, journaling in the dark, and doing yoga before coffee. Nope.</w:t>
      </w:r>
    </w:p>
    <w:p w:rsidR="00000000" w:rsidDel="00000000" w:rsidP="00000000" w:rsidRDefault="00000000" w:rsidRPr="00000000" w14:paraId="0000007B">
      <w:pPr>
        <w:pStyle w:val="Heading3"/>
        <w:keepNext w:val="0"/>
        <w:keepLines w:val="0"/>
        <w:spacing w:after="80" w:lineRule="auto"/>
        <w:rPr>
          <w:sz w:val="26"/>
          <w:szCs w:val="26"/>
        </w:rPr>
      </w:pPr>
      <w:bookmarkStart w:colFirst="0" w:colLast="0" w:name="_czza4agh5hqh" w:id="28"/>
      <w:bookmarkEnd w:id="28"/>
      <w:r w:rsidDel="00000000" w:rsidR="00000000" w:rsidRPr="00000000">
        <w:rPr>
          <w:sz w:val="26"/>
          <w:szCs w:val="26"/>
          <w:rtl w:val="0"/>
        </w:rPr>
        <w:t xml:space="preserve">Why It Matters</w:t>
      </w:r>
    </w:p>
    <w:p w:rsidR="00000000" w:rsidDel="00000000" w:rsidP="00000000" w:rsidRDefault="00000000" w:rsidRPr="00000000" w14:paraId="0000007C">
      <w:pPr>
        <w:spacing w:after="240" w:before="240" w:lineRule="auto"/>
        <w:rPr/>
      </w:pPr>
      <w:r w:rsidDel="00000000" w:rsidR="00000000" w:rsidRPr="00000000">
        <w:rPr>
          <w:rtl w:val="0"/>
        </w:rPr>
        <w:t xml:space="preserve">The first 30 minutes of your day can shape the next 10 hours. You don’t need a perfect morning—you need one that </w:t>
      </w:r>
      <w:r w:rsidDel="00000000" w:rsidR="00000000" w:rsidRPr="00000000">
        <w:rPr>
          <w:i w:val="1"/>
          <w:rtl w:val="0"/>
        </w:rPr>
        <w:t xml:space="preserve">works</w:t>
      </w:r>
      <w:r w:rsidDel="00000000" w:rsidR="00000000" w:rsidRPr="00000000">
        <w:rPr>
          <w:rtl w:val="0"/>
        </w:rPr>
        <w:t xml:space="preserve"> for you.</w:t>
      </w:r>
    </w:p>
    <w:p w:rsidR="00000000" w:rsidDel="00000000" w:rsidP="00000000" w:rsidRDefault="00000000" w:rsidRPr="00000000" w14:paraId="0000007D">
      <w:pPr>
        <w:pStyle w:val="Heading3"/>
        <w:keepNext w:val="0"/>
        <w:keepLines w:val="0"/>
        <w:spacing w:after="80" w:lineRule="auto"/>
        <w:rPr>
          <w:sz w:val="26"/>
          <w:szCs w:val="26"/>
        </w:rPr>
      </w:pPr>
      <w:bookmarkStart w:colFirst="0" w:colLast="0" w:name="_5wc4p5r2jd0" w:id="29"/>
      <w:bookmarkEnd w:id="29"/>
      <w:r w:rsidDel="00000000" w:rsidR="00000000" w:rsidRPr="00000000">
        <w:rPr>
          <w:sz w:val="26"/>
          <w:szCs w:val="26"/>
          <w:rtl w:val="0"/>
        </w:rPr>
        <w:t xml:space="preserve">What They’ll Learn</w:t>
      </w:r>
    </w:p>
    <w:p w:rsidR="00000000" w:rsidDel="00000000" w:rsidP="00000000" w:rsidRDefault="00000000" w:rsidRPr="00000000" w14:paraId="0000007E">
      <w:pPr>
        <w:spacing w:after="240" w:before="240" w:lineRule="auto"/>
        <w:rPr/>
      </w:pPr>
      <w:r w:rsidDel="00000000" w:rsidR="00000000" w:rsidRPr="00000000">
        <w:rPr>
          <w:rtl w:val="0"/>
        </w:rPr>
        <w:t xml:space="preserve">Here’s the simple 3-part routine that keeps me focused, calm, and not yelling at my inbox by 10 a.m.</w:t>
      </w:r>
    </w:p>
    <w:p w:rsidR="00000000" w:rsidDel="00000000" w:rsidP="00000000" w:rsidRDefault="00000000" w:rsidRPr="00000000" w14:paraId="0000007F">
      <w:pPr>
        <w:pStyle w:val="Heading3"/>
        <w:keepNext w:val="0"/>
        <w:keepLines w:val="0"/>
        <w:spacing w:after="80" w:lineRule="auto"/>
        <w:rPr>
          <w:sz w:val="26"/>
          <w:szCs w:val="26"/>
        </w:rPr>
      </w:pPr>
      <w:bookmarkStart w:colFirst="0" w:colLast="0" w:name="_4mgg5iiq616h" w:id="30"/>
      <w:bookmarkEnd w:id="30"/>
      <w:r w:rsidDel="00000000" w:rsidR="00000000" w:rsidRPr="00000000">
        <w:rPr>
          <w:sz w:val="26"/>
          <w:szCs w:val="26"/>
          <w:rtl w:val="0"/>
        </w:rPr>
        <w:t xml:space="preserve">Main Points</w:t>
      </w:r>
    </w:p>
    <w:p w:rsidR="00000000" w:rsidDel="00000000" w:rsidP="00000000" w:rsidRDefault="00000000" w:rsidRPr="00000000" w14:paraId="00000080">
      <w:pPr>
        <w:spacing w:after="240" w:before="240" w:lineRule="auto"/>
        <w:rPr/>
      </w:pPr>
      <w:r w:rsidDel="00000000" w:rsidR="00000000" w:rsidRPr="00000000">
        <w:rPr>
          <w:b w:val="1"/>
          <w:rtl w:val="0"/>
        </w:rPr>
        <w:t xml:space="preserve">1. Stretch and Sip (5–10 mins)</w:t>
        <w:br w:type="textWrapping"/>
      </w:r>
      <w:r w:rsidDel="00000000" w:rsidR="00000000" w:rsidRPr="00000000">
        <w:rPr>
          <w:rtl w:val="0"/>
        </w:rPr>
        <w:t xml:space="preserve">Before checking my phone, I stretch. Touch toes, roll shoulders, deep breath. Then: coffee. Always coffee. This mini movement wakes me up without requiring spandex or gym memberships. Just me, my mat, and peace.</w:t>
      </w:r>
    </w:p>
    <w:p w:rsidR="00000000" w:rsidDel="00000000" w:rsidP="00000000" w:rsidRDefault="00000000" w:rsidRPr="00000000" w14:paraId="00000081">
      <w:pPr>
        <w:spacing w:after="240" w:before="240" w:lineRule="auto"/>
        <w:rPr/>
      </w:pPr>
      <w:r w:rsidDel="00000000" w:rsidR="00000000" w:rsidRPr="00000000">
        <w:rPr>
          <w:b w:val="1"/>
          <w:rtl w:val="0"/>
        </w:rPr>
        <w:t xml:space="preserve">2. Write Down My Top 3</w:t>
        <w:br w:type="textWrapping"/>
      </w:r>
      <w:r w:rsidDel="00000000" w:rsidR="00000000" w:rsidRPr="00000000">
        <w:rPr>
          <w:rtl w:val="0"/>
        </w:rPr>
        <w:t xml:space="preserve">I jot down three priorities in my notebook. Not a mile-long to-do list—just three things that matter. That’s my focus anchor. It reminds me that even if chaos hits later, I’ve already defined what matters most.</w:t>
      </w:r>
    </w:p>
    <w:p w:rsidR="00000000" w:rsidDel="00000000" w:rsidP="00000000" w:rsidRDefault="00000000" w:rsidRPr="00000000" w14:paraId="00000082">
      <w:pPr>
        <w:spacing w:after="240" w:before="240" w:lineRule="auto"/>
        <w:rPr/>
      </w:pPr>
      <w:r w:rsidDel="00000000" w:rsidR="00000000" w:rsidRPr="00000000">
        <w:rPr>
          <w:b w:val="1"/>
          <w:rtl w:val="0"/>
        </w:rPr>
        <w:t xml:space="preserve">3. Mindset Boost</w:t>
        <w:br w:type="textWrapping"/>
      </w:r>
      <w:r w:rsidDel="00000000" w:rsidR="00000000" w:rsidRPr="00000000">
        <w:rPr>
          <w:rtl w:val="0"/>
        </w:rPr>
        <w:t xml:space="preserve">One quote, one breath, one mantra. Lately it’s: “Done is better than perfect.” Sometimes I say it out loud to my dog. He approves. This moment sets the tone—less pressure, more purpose.</w:t>
      </w:r>
    </w:p>
    <w:p w:rsidR="00000000" w:rsidDel="00000000" w:rsidP="00000000" w:rsidRDefault="00000000" w:rsidRPr="00000000" w14:paraId="00000083">
      <w:pPr>
        <w:pStyle w:val="Heading3"/>
        <w:keepNext w:val="0"/>
        <w:keepLines w:val="0"/>
        <w:spacing w:after="80" w:lineRule="auto"/>
        <w:rPr>
          <w:sz w:val="26"/>
          <w:szCs w:val="26"/>
        </w:rPr>
      </w:pPr>
      <w:bookmarkStart w:colFirst="0" w:colLast="0" w:name="_1s9dgj70d7qb" w:id="31"/>
      <w:bookmarkEnd w:id="31"/>
      <w:r w:rsidDel="00000000" w:rsidR="00000000" w:rsidRPr="00000000">
        <w:rPr>
          <w:sz w:val="26"/>
          <w:szCs w:val="26"/>
          <w:rtl w:val="0"/>
        </w:rPr>
        <w:t xml:space="preserve">Story or Example</w:t>
      </w:r>
    </w:p>
    <w:p w:rsidR="00000000" w:rsidDel="00000000" w:rsidP="00000000" w:rsidRDefault="00000000" w:rsidRPr="00000000" w14:paraId="00000084">
      <w:pPr>
        <w:spacing w:after="240" w:before="240" w:lineRule="auto"/>
        <w:rPr/>
      </w:pPr>
      <w:r w:rsidDel="00000000" w:rsidR="00000000" w:rsidRPr="00000000">
        <w:rPr>
          <w:rtl w:val="0"/>
        </w:rPr>
        <w:t xml:space="preserve">This tiny routine helped me cut down on decision fatigue and feeling behind by 9 a.m. It’s not revolutionary, but it’s reliable—and that’s enough. I used to roll straight into emails, feeling reactive. Now I feel grounded, like </w:t>
      </w:r>
      <w:r w:rsidDel="00000000" w:rsidR="00000000" w:rsidRPr="00000000">
        <w:rPr>
          <w:i w:val="1"/>
          <w:rtl w:val="0"/>
        </w:rPr>
        <w:t xml:space="preserve">I’m</w:t>
      </w:r>
      <w:r w:rsidDel="00000000" w:rsidR="00000000" w:rsidRPr="00000000">
        <w:rPr>
          <w:rtl w:val="0"/>
        </w:rPr>
        <w:t xml:space="preserve"> in charge of my day—not the other way around.</w:t>
      </w:r>
    </w:p>
    <w:p w:rsidR="00000000" w:rsidDel="00000000" w:rsidP="00000000" w:rsidRDefault="00000000" w:rsidRPr="00000000" w14:paraId="00000085">
      <w:pPr>
        <w:pStyle w:val="Heading3"/>
        <w:keepNext w:val="0"/>
        <w:keepLines w:val="0"/>
        <w:spacing w:after="80" w:lineRule="auto"/>
        <w:rPr>
          <w:sz w:val="26"/>
          <w:szCs w:val="26"/>
        </w:rPr>
      </w:pPr>
      <w:bookmarkStart w:colFirst="0" w:colLast="0" w:name="_t8m2j8rcfo23" w:id="32"/>
      <w:bookmarkEnd w:id="32"/>
      <w:r w:rsidDel="00000000" w:rsidR="00000000" w:rsidRPr="00000000">
        <w:rPr>
          <w:sz w:val="26"/>
          <w:szCs w:val="26"/>
          <w:rtl w:val="0"/>
        </w:rPr>
        <w:t xml:space="preserve">Bonus Tip</w:t>
      </w:r>
    </w:p>
    <w:p w:rsidR="00000000" w:rsidDel="00000000" w:rsidP="00000000" w:rsidRDefault="00000000" w:rsidRPr="00000000" w14:paraId="00000086">
      <w:pPr>
        <w:spacing w:after="240" w:before="240" w:lineRule="auto"/>
        <w:rPr/>
      </w:pPr>
      <w:r w:rsidDel="00000000" w:rsidR="00000000" w:rsidRPr="00000000">
        <w:rPr>
          <w:rtl w:val="0"/>
        </w:rPr>
        <w:t xml:space="preserve">Don’t copy someone else’s routine. Try one thing for a week. If it helps, keep it. If not, swap it out. Your routine = your rules.</w:t>
      </w:r>
    </w:p>
    <w:p w:rsidR="00000000" w:rsidDel="00000000" w:rsidP="00000000" w:rsidRDefault="00000000" w:rsidRPr="00000000" w14:paraId="00000087">
      <w:pPr>
        <w:pStyle w:val="Heading3"/>
        <w:keepNext w:val="0"/>
        <w:keepLines w:val="0"/>
        <w:spacing w:after="80" w:lineRule="auto"/>
        <w:rPr>
          <w:sz w:val="26"/>
          <w:szCs w:val="26"/>
        </w:rPr>
      </w:pPr>
      <w:bookmarkStart w:colFirst="0" w:colLast="0" w:name="_t3kmj2yuytdj" w:id="33"/>
      <w:bookmarkEnd w:id="33"/>
      <w:r w:rsidDel="00000000" w:rsidR="00000000" w:rsidRPr="00000000">
        <w:rPr>
          <w:sz w:val="26"/>
          <w:szCs w:val="26"/>
          <w:rtl w:val="0"/>
        </w:rPr>
        <w:t xml:space="preserve">Summary</w:t>
      </w:r>
    </w:p>
    <w:p w:rsidR="00000000" w:rsidDel="00000000" w:rsidP="00000000" w:rsidRDefault="00000000" w:rsidRPr="00000000" w14:paraId="00000088">
      <w:pPr>
        <w:spacing w:after="240" w:before="240" w:lineRule="auto"/>
        <w:rPr/>
      </w:pPr>
      <w:r w:rsidDel="00000000" w:rsidR="00000000" w:rsidRPr="00000000">
        <w:rPr>
          <w:rtl w:val="0"/>
        </w:rPr>
        <w:t xml:space="preserve">Forget Instagrammable mornings. A simple ritual that grounds you? That’s the real flex.</w:t>
      </w:r>
    </w:p>
    <w:p w:rsidR="00000000" w:rsidDel="00000000" w:rsidP="00000000" w:rsidRDefault="00000000" w:rsidRPr="00000000" w14:paraId="00000089">
      <w:pPr>
        <w:pStyle w:val="Heading3"/>
        <w:keepNext w:val="0"/>
        <w:keepLines w:val="0"/>
        <w:spacing w:after="80" w:lineRule="auto"/>
        <w:rPr>
          <w:sz w:val="26"/>
          <w:szCs w:val="26"/>
        </w:rPr>
      </w:pPr>
      <w:bookmarkStart w:colFirst="0" w:colLast="0" w:name="_kckt4gxis8jm" w:id="34"/>
      <w:bookmarkEnd w:id="34"/>
      <w:r w:rsidDel="00000000" w:rsidR="00000000" w:rsidRPr="00000000">
        <w:rPr>
          <w:sz w:val="26"/>
          <w:szCs w:val="26"/>
          <w:rtl w:val="0"/>
        </w:rPr>
        <w:t xml:space="preserve">CTA</w:t>
      </w:r>
    </w:p>
    <w:p w:rsidR="00000000" w:rsidDel="00000000" w:rsidP="00000000" w:rsidRDefault="00000000" w:rsidRPr="00000000" w14:paraId="0000008A">
      <w:pPr>
        <w:spacing w:after="240" w:before="240" w:lineRule="auto"/>
        <w:rPr/>
      </w:pPr>
      <w:r w:rsidDel="00000000" w:rsidR="00000000" w:rsidRPr="00000000">
        <w:rPr>
          <w:rtl w:val="0"/>
        </w:rPr>
        <w:t xml:space="preserve">What’s one thing you </w:t>
      </w:r>
      <w:r w:rsidDel="00000000" w:rsidR="00000000" w:rsidRPr="00000000">
        <w:rPr>
          <w:i w:val="1"/>
          <w:rtl w:val="0"/>
        </w:rPr>
        <w:t xml:space="preserve">have</w:t>
      </w:r>
      <w:r w:rsidDel="00000000" w:rsidR="00000000" w:rsidRPr="00000000">
        <w:rPr>
          <w:rtl w:val="0"/>
        </w:rPr>
        <w:t xml:space="preserve"> to do in the morning to feel sane? Share it with me—I might just steal it.</w:t>
      </w:r>
    </w:p>
    <w:p w:rsidR="00000000" w:rsidDel="00000000" w:rsidP="00000000" w:rsidRDefault="00000000" w:rsidRPr="00000000" w14:paraId="0000008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pStyle w:val="Heading2"/>
        <w:keepNext w:val="0"/>
        <w:keepLines w:val="0"/>
        <w:rPr>
          <w:sz w:val="34"/>
          <w:szCs w:val="34"/>
        </w:rPr>
      </w:pPr>
      <w:bookmarkStart w:colFirst="0" w:colLast="0" w:name="_luv8yl7z1tjm" w:id="35"/>
      <w:bookmarkEnd w:id="35"/>
      <w:r w:rsidDel="00000000" w:rsidR="00000000" w:rsidRPr="00000000">
        <w:rPr>
          <w:sz w:val="34"/>
          <w:szCs w:val="34"/>
          <w:rtl w:val="0"/>
        </w:rPr>
        <w:t xml:space="preserve">Quick Recap: Your Blog Post Blueprint Cheat Sheet</w:t>
      </w:r>
    </w:p>
    <w:p w:rsidR="00000000" w:rsidDel="00000000" w:rsidP="00000000" w:rsidRDefault="00000000" w:rsidRPr="00000000" w14:paraId="0000008D">
      <w:pPr>
        <w:spacing w:after="240" w:before="240" w:lineRule="auto"/>
        <w:rPr/>
      </w:pPr>
      <w:r w:rsidDel="00000000" w:rsidR="00000000" w:rsidRPr="00000000">
        <w:rPr>
          <w:rtl w:val="0"/>
        </w:rPr>
        <w:t xml:space="preserve">Here’s your trusty checklist to keep beside your keyboard:</w:t>
      </w:r>
    </w:p>
    <w:p w:rsidR="00000000" w:rsidDel="00000000" w:rsidP="00000000" w:rsidRDefault="00000000" w:rsidRPr="00000000" w14:paraId="0000008E">
      <w:pPr>
        <w:spacing w:after="240" w:before="240" w:lineRule="auto"/>
        <w:rPr/>
      </w:pPr>
      <w:r w:rsidDel="00000000" w:rsidR="00000000" w:rsidRPr="00000000">
        <w:rPr>
          <w:rFonts w:ascii="Arial Unicode MS" w:cs="Arial Unicode MS" w:eastAsia="Arial Unicode MS" w:hAnsi="Arial Unicode MS"/>
          <w:rtl w:val="0"/>
        </w:rPr>
        <w:t xml:space="preserve">✅ Clear, helpful title with a little curiosity</w:t>
      </w:r>
    </w:p>
    <w:p w:rsidR="00000000" w:rsidDel="00000000" w:rsidP="00000000" w:rsidRDefault="00000000" w:rsidRPr="00000000" w14:paraId="0000008F">
      <w:pPr>
        <w:spacing w:after="240" w:before="240" w:lineRule="auto"/>
        <w:rPr/>
      </w:pPr>
      <w:r w:rsidDel="00000000" w:rsidR="00000000" w:rsidRPr="00000000">
        <w:rPr>
          <w:rFonts w:ascii="Arial Unicode MS" w:cs="Arial Unicode MS" w:eastAsia="Arial Unicode MS" w:hAnsi="Arial Unicode MS"/>
          <w:rtl w:val="0"/>
        </w:rPr>
        <w:t xml:space="preserve">✅ A hook that says, “Hey! I see you.”</w:t>
      </w:r>
    </w:p>
    <w:p w:rsidR="00000000" w:rsidDel="00000000" w:rsidP="00000000" w:rsidRDefault="00000000" w:rsidRPr="00000000" w14:paraId="00000090">
      <w:pPr>
        <w:spacing w:after="240" w:before="240" w:lineRule="auto"/>
        <w:rPr/>
      </w:pPr>
      <w:r w:rsidDel="00000000" w:rsidR="00000000" w:rsidRPr="00000000">
        <w:rPr>
          <w:rFonts w:ascii="Arial Unicode MS" w:cs="Arial Unicode MS" w:eastAsia="Arial Unicode MS" w:hAnsi="Arial Unicode MS"/>
          <w:rtl w:val="0"/>
        </w:rPr>
        <w:t xml:space="preserve">✅ Set up the problem so readers care</w:t>
      </w:r>
    </w:p>
    <w:p w:rsidR="00000000" w:rsidDel="00000000" w:rsidP="00000000" w:rsidRDefault="00000000" w:rsidRPr="00000000" w14:paraId="00000091">
      <w:pPr>
        <w:spacing w:after="240" w:before="240" w:lineRule="auto"/>
        <w:rPr/>
      </w:pPr>
      <w:r w:rsidDel="00000000" w:rsidR="00000000" w:rsidRPr="00000000">
        <w:rPr>
          <w:rFonts w:ascii="Arial Unicode MS" w:cs="Arial Unicode MS" w:eastAsia="Arial Unicode MS" w:hAnsi="Arial Unicode MS"/>
          <w:rtl w:val="0"/>
        </w:rPr>
        <w:t xml:space="preserve">✅ Promise what they’ll walk away with</w:t>
      </w:r>
    </w:p>
    <w:p w:rsidR="00000000" w:rsidDel="00000000" w:rsidP="00000000" w:rsidRDefault="00000000" w:rsidRPr="00000000" w14:paraId="00000092">
      <w:pPr>
        <w:spacing w:after="240" w:before="240" w:lineRule="auto"/>
        <w:rPr/>
      </w:pPr>
      <w:r w:rsidDel="00000000" w:rsidR="00000000" w:rsidRPr="00000000">
        <w:rPr>
          <w:rFonts w:ascii="Arial Unicode MS" w:cs="Arial Unicode MS" w:eastAsia="Arial Unicode MS" w:hAnsi="Arial Unicode MS"/>
          <w:rtl w:val="0"/>
        </w:rPr>
        <w:t xml:space="preserve">✅ Deliver 3–5 practical takeaways</w:t>
      </w:r>
    </w:p>
    <w:p w:rsidR="00000000" w:rsidDel="00000000" w:rsidP="00000000" w:rsidRDefault="00000000" w:rsidRPr="00000000" w14:paraId="00000093">
      <w:pPr>
        <w:spacing w:after="240" w:before="240" w:lineRule="auto"/>
        <w:rPr/>
      </w:pPr>
      <w:r w:rsidDel="00000000" w:rsidR="00000000" w:rsidRPr="00000000">
        <w:rPr>
          <w:rFonts w:ascii="Arial Unicode MS" w:cs="Arial Unicode MS" w:eastAsia="Arial Unicode MS" w:hAnsi="Arial Unicode MS"/>
          <w:rtl w:val="0"/>
        </w:rPr>
        <w:t xml:space="preserve">✅ Humanize it with a quick story or data</w:t>
      </w:r>
    </w:p>
    <w:p w:rsidR="00000000" w:rsidDel="00000000" w:rsidP="00000000" w:rsidRDefault="00000000" w:rsidRPr="00000000" w14:paraId="00000094">
      <w:pPr>
        <w:spacing w:after="240" w:before="240" w:lineRule="auto"/>
        <w:rPr/>
      </w:pPr>
      <w:r w:rsidDel="00000000" w:rsidR="00000000" w:rsidRPr="00000000">
        <w:rPr>
          <w:rFonts w:ascii="Arial Unicode MS" w:cs="Arial Unicode MS" w:eastAsia="Arial Unicode MS" w:hAnsi="Arial Unicode MS"/>
          <w:rtl w:val="0"/>
        </w:rPr>
        <w:t xml:space="preserve">✅ Offer a bonus insight or shortcut</w:t>
      </w:r>
    </w:p>
    <w:p w:rsidR="00000000" w:rsidDel="00000000" w:rsidP="00000000" w:rsidRDefault="00000000" w:rsidRPr="00000000" w14:paraId="00000095">
      <w:pPr>
        <w:spacing w:after="240" w:before="240" w:lineRule="auto"/>
        <w:rPr/>
      </w:pPr>
      <w:r w:rsidDel="00000000" w:rsidR="00000000" w:rsidRPr="00000000">
        <w:rPr>
          <w:rFonts w:ascii="Arial Unicode MS" w:cs="Arial Unicode MS" w:eastAsia="Arial Unicode MS" w:hAnsi="Arial Unicode MS"/>
          <w:rtl w:val="0"/>
        </w:rPr>
        <w:t xml:space="preserve">✅ Wrap it all up with clarity and warmth</w:t>
      </w:r>
    </w:p>
    <w:p w:rsidR="00000000" w:rsidDel="00000000" w:rsidP="00000000" w:rsidRDefault="00000000" w:rsidRPr="00000000" w14:paraId="00000096">
      <w:pPr>
        <w:spacing w:after="240" w:before="240" w:lineRule="auto"/>
        <w:rPr/>
      </w:pPr>
      <w:r w:rsidDel="00000000" w:rsidR="00000000" w:rsidRPr="00000000">
        <w:rPr>
          <w:rFonts w:ascii="Arial Unicode MS" w:cs="Arial Unicode MS" w:eastAsia="Arial Unicode MS" w:hAnsi="Arial Unicode MS"/>
          <w:rtl w:val="0"/>
        </w:rPr>
        <w:t xml:space="preserve">✅ End with one simple call to action</w:t>
      </w:r>
    </w:p>
    <w:p w:rsidR="00000000" w:rsidDel="00000000" w:rsidP="00000000" w:rsidRDefault="00000000" w:rsidRPr="00000000" w14:paraId="00000097">
      <w:pPr>
        <w:spacing w:after="240" w:before="240" w:lineRule="auto"/>
        <w:rPr/>
      </w:pPr>
      <w:r w:rsidDel="00000000" w:rsidR="00000000" w:rsidRPr="00000000">
        <w:rPr>
          <w:rtl w:val="0"/>
        </w:rPr>
        <w:t xml:space="preserve">You’re not just writing a blog post—you’re creating a moment that moves your reader. And you’re doing it with your own voice, your own stories, and this handy roadmap.</w:t>
      </w:r>
    </w:p>
    <w:p w:rsidR="00000000" w:rsidDel="00000000" w:rsidP="00000000" w:rsidRDefault="00000000" w:rsidRPr="00000000" w14:paraId="00000098">
      <w:pPr>
        <w:spacing w:after="240" w:before="240" w:lineRule="auto"/>
        <w:rPr/>
      </w:pPr>
      <w:r w:rsidDel="00000000" w:rsidR="00000000" w:rsidRPr="00000000">
        <w:rPr>
          <w:rtl w:val="0"/>
        </w:rPr>
        <w:t xml:space="preserve">Let’s write something worth reading.</w:t>
      </w:r>
    </w:p>
    <w:p w:rsidR="00000000" w:rsidDel="00000000" w:rsidP="00000000" w:rsidRDefault="00000000" w:rsidRPr="00000000" w14:paraId="00000099">
      <w:pPr>
        <w:pStyle w:val="Heading2"/>
        <w:rPr/>
      </w:pPr>
      <w:bookmarkStart w:colFirst="0" w:colLast="0" w:name="_4l1q2npr5y0d" w:id="36"/>
      <w:bookmarkEnd w:id="36"/>
      <w:r w:rsidDel="00000000" w:rsidR="00000000" w:rsidRPr="00000000">
        <w:rPr>
          <w:rtl w:val="0"/>
        </w:rPr>
        <w:t xml:space="preserve">Conclusion: Bring It Home, Blogger!</w:t>
      </w:r>
    </w:p>
    <w:p w:rsidR="00000000" w:rsidDel="00000000" w:rsidP="00000000" w:rsidRDefault="00000000" w:rsidRPr="00000000" w14:paraId="0000009A">
      <w:pPr>
        <w:spacing w:after="240" w:before="240" w:lineRule="auto"/>
        <w:rPr/>
      </w:pPr>
      <w:r w:rsidDel="00000000" w:rsidR="00000000" w:rsidRPr="00000000">
        <w:rPr>
          <w:rtl w:val="0"/>
        </w:rPr>
        <w:t xml:space="preserve">Let’s be real: Blogging can feel like trying to do a cartwheel on a moving treadmill. Tricky. Slightly terrifying. But when it clicks? You fly.</w:t>
      </w:r>
    </w:p>
    <w:p w:rsidR="00000000" w:rsidDel="00000000" w:rsidP="00000000" w:rsidRDefault="00000000" w:rsidRPr="00000000" w14:paraId="0000009B">
      <w:pPr>
        <w:spacing w:after="240" w:before="240" w:lineRule="auto"/>
        <w:rPr/>
      </w:pPr>
      <w:r w:rsidDel="00000000" w:rsidR="00000000" w:rsidRPr="00000000">
        <w:rPr>
          <w:rtl w:val="0"/>
        </w:rPr>
        <w:t xml:space="preserve">This blueprint isn’t just a writing formula. It’s a permission slip. To start where you are. To write what matters. To tell the story only </w:t>
      </w:r>
      <w:r w:rsidDel="00000000" w:rsidR="00000000" w:rsidRPr="00000000">
        <w:rPr>
          <w:i w:val="1"/>
          <w:rtl w:val="0"/>
        </w:rPr>
        <w:t xml:space="preserve">you</w:t>
      </w:r>
      <w:r w:rsidDel="00000000" w:rsidR="00000000" w:rsidRPr="00000000">
        <w:rPr>
          <w:rtl w:val="0"/>
        </w:rPr>
        <w:t xml:space="preserve"> can tell.</w:t>
      </w:r>
    </w:p>
    <w:p w:rsidR="00000000" w:rsidDel="00000000" w:rsidP="00000000" w:rsidRDefault="00000000" w:rsidRPr="00000000" w14:paraId="0000009C">
      <w:pPr>
        <w:spacing w:after="240" w:before="240" w:lineRule="auto"/>
        <w:rPr/>
      </w:pPr>
      <w:r w:rsidDel="00000000" w:rsidR="00000000" w:rsidRPr="00000000">
        <w:rPr>
          <w:rtl w:val="0"/>
        </w:rPr>
        <w:t xml:space="preserve">Remember:</w:t>
      </w:r>
    </w:p>
    <w:p w:rsidR="00000000" w:rsidDel="00000000" w:rsidP="00000000" w:rsidRDefault="00000000" w:rsidRPr="00000000" w14:paraId="0000009D">
      <w:pPr>
        <w:numPr>
          <w:ilvl w:val="0"/>
          <w:numId w:val="4"/>
        </w:numPr>
        <w:spacing w:after="0" w:afterAutospacing="0" w:before="240" w:lineRule="auto"/>
        <w:ind w:left="720" w:hanging="360"/>
      </w:pPr>
      <w:r w:rsidDel="00000000" w:rsidR="00000000" w:rsidRPr="00000000">
        <w:rPr>
          <w:rtl w:val="0"/>
        </w:rPr>
        <w:t xml:space="preserve">The hook is your hello—but the heart of your post is what makes people stay.</w:t>
      </w:r>
    </w:p>
    <w:p w:rsidR="00000000" w:rsidDel="00000000" w:rsidP="00000000" w:rsidRDefault="00000000" w:rsidRPr="00000000" w14:paraId="0000009E">
      <w:pPr>
        <w:numPr>
          <w:ilvl w:val="0"/>
          <w:numId w:val="4"/>
        </w:numPr>
        <w:spacing w:after="0" w:afterAutospacing="0" w:before="0" w:beforeAutospacing="0" w:lineRule="auto"/>
        <w:ind w:left="720" w:hanging="360"/>
      </w:pPr>
      <w:r w:rsidDel="00000000" w:rsidR="00000000" w:rsidRPr="00000000">
        <w:rPr>
          <w:rtl w:val="0"/>
        </w:rPr>
        <w:t xml:space="preserve">Your main points are the handrails your reader grabs onto.</w:t>
      </w:r>
    </w:p>
    <w:p w:rsidR="00000000" w:rsidDel="00000000" w:rsidP="00000000" w:rsidRDefault="00000000" w:rsidRPr="00000000" w14:paraId="0000009F">
      <w:pPr>
        <w:numPr>
          <w:ilvl w:val="0"/>
          <w:numId w:val="4"/>
        </w:numPr>
        <w:spacing w:after="240" w:before="0" w:beforeAutospacing="0" w:lineRule="auto"/>
        <w:ind w:left="720" w:hanging="360"/>
      </w:pPr>
      <w:r w:rsidDel="00000000" w:rsidR="00000000" w:rsidRPr="00000000">
        <w:rPr>
          <w:rtl w:val="0"/>
        </w:rPr>
        <w:t xml:space="preserve">And the story? That’s the part they remember later, maybe even quote to a friend.</w:t>
      </w:r>
    </w:p>
    <w:p w:rsidR="00000000" w:rsidDel="00000000" w:rsidP="00000000" w:rsidRDefault="00000000" w:rsidRPr="00000000" w14:paraId="000000A0">
      <w:pPr>
        <w:spacing w:after="240" w:before="240" w:lineRule="auto"/>
        <w:rPr/>
      </w:pPr>
      <w:r w:rsidDel="00000000" w:rsidR="00000000" w:rsidRPr="00000000">
        <w:rPr>
          <w:rtl w:val="0"/>
        </w:rPr>
        <w:t xml:space="preserve">So what now? Keep this guide close. Refer back to it when you’re stuck. But more importantly—use it. Play with it. Make it yours.</w:t>
      </w:r>
    </w:p>
    <w:p w:rsidR="00000000" w:rsidDel="00000000" w:rsidP="00000000" w:rsidRDefault="00000000" w:rsidRPr="00000000" w14:paraId="000000A1">
      <w:pPr>
        <w:spacing w:after="240" w:before="240" w:lineRule="auto"/>
        <w:rPr/>
      </w:pPr>
      <w:r w:rsidDel="00000000" w:rsidR="00000000" w:rsidRPr="00000000">
        <w:rPr>
          <w:rtl w:val="0"/>
        </w:rPr>
        <w:t xml:space="preserve">Because the world doesn’t need more perfect blog posts. It needs your real voice, showing up, again and again.</w:t>
      </w:r>
    </w:p>
    <w:p w:rsidR="00000000" w:rsidDel="00000000" w:rsidP="00000000" w:rsidRDefault="00000000" w:rsidRPr="00000000" w14:paraId="000000A2">
      <w:pPr>
        <w:spacing w:after="240" w:before="240" w:lineRule="auto"/>
        <w:rPr/>
      </w:pPr>
      <w:r w:rsidDel="00000000" w:rsidR="00000000" w:rsidRPr="00000000">
        <w:rPr>
          <w:rtl w:val="0"/>
        </w:rPr>
        <w:t xml:space="preserve">The keyboard’s waiting. So are your readers.</w:t>
      </w:r>
    </w:p>
    <w:p w:rsidR="00000000" w:rsidDel="00000000" w:rsidP="00000000" w:rsidRDefault="00000000" w:rsidRPr="00000000" w14:paraId="000000A3">
      <w:pPr>
        <w:spacing w:after="240" w:before="240" w:lineRule="auto"/>
        <w:rPr/>
      </w:pPr>
      <w:r w:rsidDel="00000000" w:rsidR="00000000" w:rsidRPr="00000000">
        <w:rPr>
          <w:rtl w:val="0"/>
        </w:rPr>
        <w:t xml:space="preserve">Let’s hit publish.</w:t>
      </w:r>
    </w:p>
    <w:p w:rsidR="00000000" w:rsidDel="00000000" w:rsidP="00000000" w:rsidRDefault="00000000" w:rsidRPr="00000000" w14:paraId="000000A4">
      <w:pPr>
        <w:spacing w:after="240" w:before="240" w:lineRule="auto"/>
        <w:rPr/>
      </w:pPr>
      <w:r w:rsidDel="00000000" w:rsidR="00000000" w:rsidRPr="00000000">
        <w:rPr>
          <w:rtl w:val="0"/>
        </w:rPr>
      </w:r>
    </w:p>
    <w:p w:rsidR="00000000" w:rsidDel="00000000" w:rsidP="00000000" w:rsidRDefault="00000000" w:rsidRPr="00000000" w14:paraId="000000A5">
      <w:pPr>
        <w:spacing w:after="240" w:before="240" w:lineRule="auto"/>
        <w:rPr>
          <w:b w:val="1"/>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sectPr>
      <w:footerReference r:id="rId9"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A9">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