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y3i75pwlmji0" w:id="0"/>
      <w:bookmarkEnd w:id="0"/>
      <w:r w:rsidDel="00000000" w:rsidR="00000000" w:rsidRPr="00000000">
        <w:rPr>
          <w:rtl w:val="0"/>
        </w:rPr>
        <w:t xml:space="preserve">Cross-Sell &amp; Upsell Email Template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Selling more doesn’t mean sounding pushy. The truth is, your audience actually </w:t>
      </w:r>
      <w:r w:rsidDel="00000000" w:rsidR="00000000" w:rsidRPr="00000000">
        <w:rPr>
          <w:i w:val="1"/>
          <w:rtl w:val="0"/>
        </w:rPr>
        <w:t xml:space="preserve">wants</w:t>
      </w:r>
      <w:r w:rsidDel="00000000" w:rsidR="00000000" w:rsidRPr="00000000">
        <w:rPr>
          <w:rtl w:val="0"/>
        </w:rPr>
        <w:t xml:space="preserve"> to know what else you can do to help them—if you share it in the right way. That’s why we’ve put together the </w:t>
      </w:r>
      <w:r w:rsidDel="00000000" w:rsidR="00000000" w:rsidRPr="00000000">
        <w:rPr>
          <w:b w:val="1"/>
          <w:rtl w:val="0"/>
        </w:rPr>
        <w:t xml:space="preserve">Cross-Sell &amp; Upsell Email Template Pack</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t xml:space="preserve">These are </w:t>
      </w:r>
      <w:r w:rsidDel="00000000" w:rsidR="00000000" w:rsidRPr="00000000">
        <w:rPr>
          <w:b w:val="1"/>
          <w:rtl w:val="0"/>
        </w:rPr>
        <w:t xml:space="preserve">plug-and-play templates</w:t>
      </w:r>
      <w:r w:rsidDel="00000000" w:rsidR="00000000" w:rsidRPr="00000000">
        <w:rPr>
          <w:rtl w:val="0"/>
        </w:rPr>
        <w:t xml:space="preserve"> you can drop straight into your funnel. They’re crafted to feel natural and supportive—like a helpful nudge from a friend, not a sales pitch.</w:t>
      </w:r>
    </w:p>
    <w:p w:rsidR="00000000" w:rsidDel="00000000" w:rsidP="00000000" w:rsidRDefault="00000000" w:rsidRPr="00000000" w14:paraId="00000017">
      <w:pPr>
        <w:pStyle w:val="Heading2"/>
        <w:rPr/>
      </w:pPr>
      <w:bookmarkStart w:colFirst="0" w:colLast="0" w:name="_hgd208epgwce" w:id="1"/>
      <w:bookmarkEnd w:id="1"/>
      <w:r w:rsidDel="00000000" w:rsidR="00000000" w:rsidRPr="00000000">
        <w:rPr>
          <w:rtl w:val="0"/>
        </w:rPr>
        <w:t xml:space="preserve">How to Use This Pack</w:t>
      </w:r>
    </w:p>
    <w:p w:rsidR="00000000" w:rsidDel="00000000" w:rsidP="00000000" w:rsidRDefault="00000000" w:rsidRPr="00000000" w14:paraId="00000018">
      <w:pPr>
        <w:numPr>
          <w:ilvl w:val="0"/>
          <w:numId w:val="21"/>
        </w:numPr>
        <w:spacing w:after="0" w:afterAutospacing="0"/>
        <w:ind w:left="720" w:hanging="360"/>
      </w:pPr>
      <w:r w:rsidDel="00000000" w:rsidR="00000000" w:rsidRPr="00000000">
        <w:rPr>
          <w:b w:val="1"/>
          <w:rtl w:val="0"/>
        </w:rPr>
        <w:t xml:space="preserve">Choose the Right Sequence Type</w:t>
        <w:br w:type="textWrapping"/>
      </w:r>
    </w:p>
    <w:p w:rsidR="00000000" w:rsidDel="00000000" w:rsidP="00000000" w:rsidRDefault="00000000" w:rsidRPr="00000000" w14:paraId="00000019">
      <w:pPr>
        <w:numPr>
          <w:ilvl w:val="1"/>
          <w:numId w:val="21"/>
        </w:numPr>
        <w:spacing w:after="0" w:afterAutospacing="0" w:before="0" w:beforeAutospacing="0"/>
        <w:ind w:left="1440" w:hanging="360"/>
      </w:pPr>
      <w:r w:rsidDel="00000000" w:rsidR="00000000" w:rsidRPr="00000000">
        <w:rPr>
          <w:b w:val="1"/>
          <w:rtl w:val="0"/>
        </w:rPr>
        <w:t xml:space="preserve">Upsell emails</w:t>
      </w:r>
      <w:r w:rsidDel="00000000" w:rsidR="00000000" w:rsidRPr="00000000">
        <w:rPr>
          <w:rtl w:val="0"/>
        </w:rPr>
        <w:t xml:space="preserve"> → Send </w:t>
      </w:r>
      <w:r w:rsidDel="00000000" w:rsidR="00000000" w:rsidRPr="00000000">
        <w:rPr>
          <w:i w:val="1"/>
          <w:rtl w:val="0"/>
        </w:rPr>
        <w:t xml:space="preserve">immediately</w:t>
      </w:r>
      <w:r w:rsidDel="00000000" w:rsidR="00000000" w:rsidRPr="00000000">
        <w:rPr>
          <w:rtl w:val="0"/>
        </w:rPr>
        <w:t xml:space="preserve"> after someone purchases a product. Perfect for offering an upgrade, premium version, or advanced training.</w:t>
        <w:br w:type="textWrapping"/>
      </w:r>
    </w:p>
    <w:p w:rsidR="00000000" w:rsidDel="00000000" w:rsidP="00000000" w:rsidRDefault="00000000" w:rsidRPr="00000000" w14:paraId="0000001A">
      <w:pPr>
        <w:numPr>
          <w:ilvl w:val="1"/>
          <w:numId w:val="21"/>
        </w:numPr>
        <w:spacing w:after="0" w:afterAutospacing="0" w:before="0" w:beforeAutospacing="0"/>
        <w:ind w:left="1440" w:hanging="360"/>
      </w:pPr>
      <w:r w:rsidDel="00000000" w:rsidR="00000000" w:rsidRPr="00000000">
        <w:rPr>
          <w:b w:val="1"/>
          <w:rtl w:val="0"/>
        </w:rPr>
        <w:t xml:space="preserve">Cross-sell emails</w:t>
      </w:r>
      <w:r w:rsidDel="00000000" w:rsidR="00000000" w:rsidRPr="00000000">
        <w:rPr>
          <w:rtl w:val="0"/>
        </w:rPr>
        <w:t xml:space="preserve"> → Send a few days after purchase. Great for introducing related tools, add-ons, or side products that complement what they just bought.</w:t>
        <w:br w:type="textWrapping"/>
      </w:r>
    </w:p>
    <w:p w:rsidR="00000000" w:rsidDel="00000000" w:rsidP="00000000" w:rsidRDefault="00000000" w:rsidRPr="00000000" w14:paraId="0000001B">
      <w:pPr>
        <w:numPr>
          <w:ilvl w:val="0"/>
          <w:numId w:val="21"/>
        </w:numPr>
        <w:spacing w:after="0" w:afterAutospacing="0" w:before="0" w:beforeAutospacing="0"/>
        <w:ind w:left="720" w:hanging="360"/>
      </w:pPr>
      <w:r w:rsidDel="00000000" w:rsidR="00000000" w:rsidRPr="00000000">
        <w:rPr>
          <w:b w:val="1"/>
          <w:rtl w:val="0"/>
        </w:rPr>
        <w:t xml:space="preserve">Pick Your Swipe</w:t>
        <w:br w:type="textWrapping"/>
      </w:r>
    </w:p>
    <w:p w:rsidR="00000000" w:rsidDel="00000000" w:rsidP="00000000" w:rsidRDefault="00000000" w:rsidRPr="00000000" w14:paraId="0000001C">
      <w:pPr>
        <w:numPr>
          <w:ilvl w:val="1"/>
          <w:numId w:val="21"/>
        </w:numPr>
        <w:spacing w:after="0" w:afterAutospacing="0" w:before="0" w:beforeAutospacing="0"/>
        <w:ind w:left="1440" w:hanging="360"/>
      </w:pPr>
      <w:r w:rsidDel="00000000" w:rsidR="00000000" w:rsidRPr="00000000">
        <w:rPr>
          <w:rtl w:val="0"/>
        </w:rPr>
        <w:t xml:space="preserve">Each swipe is short, conversational, and flexible.</w:t>
        <w:br w:type="textWrapping"/>
      </w:r>
    </w:p>
    <w:p w:rsidR="00000000" w:rsidDel="00000000" w:rsidP="00000000" w:rsidRDefault="00000000" w:rsidRPr="00000000" w14:paraId="0000001D">
      <w:pPr>
        <w:numPr>
          <w:ilvl w:val="1"/>
          <w:numId w:val="21"/>
        </w:numPr>
        <w:spacing w:after="0" w:afterAutospacing="0" w:before="0" w:beforeAutospacing="0"/>
        <w:ind w:left="1440" w:hanging="360"/>
      </w:pPr>
      <w:r w:rsidDel="00000000" w:rsidR="00000000" w:rsidRPr="00000000">
        <w:rPr>
          <w:rtl w:val="0"/>
        </w:rPr>
        <w:t xml:space="preserve">Select the one that best fits your product and customer journey.</w:t>
        <w:br w:type="textWrapping"/>
      </w:r>
    </w:p>
    <w:p w:rsidR="00000000" w:rsidDel="00000000" w:rsidP="00000000" w:rsidRDefault="00000000" w:rsidRPr="00000000" w14:paraId="0000001E">
      <w:pPr>
        <w:numPr>
          <w:ilvl w:val="0"/>
          <w:numId w:val="21"/>
        </w:numPr>
        <w:spacing w:after="0" w:afterAutospacing="0" w:before="0" w:beforeAutospacing="0"/>
        <w:ind w:left="720" w:hanging="360"/>
      </w:pPr>
      <w:r w:rsidDel="00000000" w:rsidR="00000000" w:rsidRPr="00000000">
        <w:rPr>
          <w:b w:val="1"/>
          <w:rtl w:val="0"/>
        </w:rPr>
        <w:t xml:space="preserve">Personalize It</w:t>
        <w:br w:type="textWrapping"/>
      </w:r>
    </w:p>
    <w:p w:rsidR="00000000" w:rsidDel="00000000" w:rsidP="00000000" w:rsidRDefault="00000000" w:rsidRPr="00000000" w14:paraId="0000001F">
      <w:pPr>
        <w:numPr>
          <w:ilvl w:val="1"/>
          <w:numId w:val="21"/>
        </w:numPr>
        <w:spacing w:after="0" w:afterAutospacing="0" w:before="0" w:beforeAutospacing="0"/>
        <w:ind w:left="1440" w:hanging="360"/>
      </w:pPr>
      <w:r w:rsidDel="00000000" w:rsidR="00000000" w:rsidRPr="00000000">
        <w:rPr>
          <w:rtl w:val="0"/>
        </w:rPr>
        <w:t xml:space="preserve">Swap in your product name, benefits, and unique story.</w:t>
        <w:br w:type="textWrapping"/>
      </w:r>
    </w:p>
    <w:p w:rsidR="00000000" w:rsidDel="00000000" w:rsidP="00000000" w:rsidRDefault="00000000" w:rsidRPr="00000000" w14:paraId="00000020">
      <w:pPr>
        <w:numPr>
          <w:ilvl w:val="1"/>
          <w:numId w:val="21"/>
        </w:numPr>
        <w:spacing w:after="0" w:afterAutospacing="0" w:before="0" w:beforeAutospacing="0"/>
        <w:ind w:left="1440" w:hanging="360"/>
      </w:pPr>
      <w:r w:rsidDel="00000000" w:rsidR="00000000" w:rsidRPr="00000000">
        <w:rPr>
          <w:rtl w:val="0"/>
        </w:rPr>
        <w:t xml:space="preserve">Keep the structure, but make it sound like </w:t>
      </w:r>
      <w:r w:rsidDel="00000000" w:rsidR="00000000" w:rsidRPr="00000000">
        <w:rPr>
          <w:i w:val="1"/>
          <w:rtl w:val="0"/>
        </w:rPr>
        <w:t xml:space="preserve">you</w:t>
      </w:r>
      <w:r w:rsidDel="00000000" w:rsidR="00000000" w:rsidRPr="00000000">
        <w:rPr>
          <w:rtl w:val="0"/>
        </w:rPr>
        <w:t xml:space="preserve">.</w:t>
        <w:br w:type="textWrapping"/>
      </w:r>
    </w:p>
    <w:p w:rsidR="00000000" w:rsidDel="00000000" w:rsidP="00000000" w:rsidRDefault="00000000" w:rsidRPr="00000000" w14:paraId="00000021">
      <w:pPr>
        <w:numPr>
          <w:ilvl w:val="0"/>
          <w:numId w:val="21"/>
        </w:numPr>
        <w:spacing w:after="0" w:afterAutospacing="0" w:before="0" w:beforeAutospacing="0"/>
        <w:ind w:left="720" w:hanging="360"/>
      </w:pPr>
      <w:r w:rsidDel="00000000" w:rsidR="00000000" w:rsidRPr="00000000">
        <w:rPr>
          <w:b w:val="1"/>
          <w:rtl w:val="0"/>
        </w:rPr>
        <w:t xml:space="preserve">Load &amp; Trigger</w:t>
        <w:br w:type="textWrapping"/>
      </w:r>
    </w:p>
    <w:p w:rsidR="00000000" w:rsidDel="00000000" w:rsidP="00000000" w:rsidRDefault="00000000" w:rsidRPr="00000000" w14:paraId="00000022">
      <w:pPr>
        <w:numPr>
          <w:ilvl w:val="1"/>
          <w:numId w:val="21"/>
        </w:numPr>
        <w:spacing w:after="0" w:afterAutospacing="0" w:before="0" w:beforeAutospacing="0"/>
        <w:ind w:left="1440" w:hanging="360"/>
      </w:pPr>
      <w:r w:rsidDel="00000000" w:rsidR="00000000" w:rsidRPr="00000000">
        <w:rPr>
          <w:rtl w:val="0"/>
        </w:rPr>
        <w:t xml:space="preserve">Place upsell swipes directly after purchase confirmation in your autoresponder.</w:t>
        <w:br w:type="textWrapping"/>
      </w:r>
    </w:p>
    <w:p w:rsidR="00000000" w:rsidDel="00000000" w:rsidP="00000000" w:rsidRDefault="00000000" w:rsidRPr="00000000" w14:paraId="00000023">
      <w:pPr>
        <w:numPr>
          <w:ilvl w:val="1"/>
          <w:numId w:val="21"/>
        </w:numPr>
        <w:spacing w:before="0" w:beforeAutospacing="0"/>
        <w:ind w:left="1440" w:hanging="360"/>
      </w:pPr>
      <w:r w:rsidDel="00000000" w:rsidR="00000000" w:rsidRPr="00000000">
        <w:rPr>
          <w:rtl w:val="0"/>
        </w:rPr>
        <w:t xml:space="preserve">Schedule cross-sell swipes for 2–5 days post-purchase to keep the conversation flowing.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bookmarkStart w:colFirst="0" w:colLast="0" w:name="_miiypqw3hgt1" w:id="2"/>
      <w:bookmarkEnd w:id="2"/>
      <w:r w:rsidDel="00000000" w:rsidR="00000000" w:rsidRPr="00000000">
        <w:rPr>
          <w:rtl w:val="0"/>
        </w:rPr>
        <w:t xml:space="preserve">What Results to Expect</w:t>
      </w:r>
    </w:p>
    <w:p w:rsidR="00000000" w:rsidDel="00000000" w:rsidP="00000000" w:rsidRDefault="00000000" w:rsidRPr="00000000" w14:paraId="00000026">
      <w:pPr>
        <w:numPr>
          <w:ilvl w:val="0"/>
          <w:numId w:val="3"/>
        </w:numPr>
        <w:spacing w:after="0" w:afterAutospacing="0"/>
        <w:ind w:left="720" w:hanging="360"/>
      </w:pPr>
      <w:r w:rsidDel="00000000" w:rsidR="00000000" w:rsidRPr="00000000">
        <w:rPr>
          <w:b w:val="1"/>
          <w:rtl w:val="0"/>
        </w:rPr>
        <w:t xml:space="preserve">Higher average order value</w:t>
      </w:r>
      <w:r w:rsidDel="00000000" w:rsidR="00000000" w:rsidRPr="00000000">
        <w:rPr>
          <w:rtl w:val="0"/>
        </w:rPr>
        <w:t xml:space="preserve"> → Customers spend more when offered logical next steps.</w:t>
        <w:br w:type="textWrapping"/>
      </w:r>
    </w:p>
    <w:p w:rsidR="00000000" w:rsidDel="00000000" w:rsidP="00000000" w:rsidRDefault="00000000" w:rsidRPr="00000000" w14:paraId="00000027">
      <w:pPr>
        <w:numPr>
          <w:ilvl w:val="0"/>
          <w:numId w:val="3"/>
        </w:numPr>
        <w:spacing w:after="0" w:afterAutospacing="0" w:before="0" w:beforeAutospacing="0"/>
        <w:ind w:left="720" w:hanging="360"/>
      </w:pPr>
      <w:r w:rsidDel="00000000" w:rsidR="00000000" w:rsidRPr="00000000">
        <w:rPr>
          <w:b w:val="1"/>
          <w:rtl w:val="0"/>
        </w:rPr>
        <w:t xml:space="preserve">Increased lifetime value</w:t>
      </w:r>
      <w:r w:rsidDel="00000000" w:rsidR="00000000" w:rsidRPr="00000000">
        <w:rPr>
          <w:rtl w:val="0"/>
        </w:rPr>
        <w:t xml:space="preserve"> → Buyers who purchase again are far more likely to stay engaged.</w:t>
        <w:br w:type="textWrapping"/>
      </w:r>
    </w:p>
    <w:p w:rsidR="00000000" w:rsidDel="00000000" w:rsidP="00000000" w:rsidRDefault="00000000" w:rsidRPr="00000000" w14:paraId="00000028">
      <w:pPr>
        <w:numPr>
          <w:ilvl w:val="0"/>
          <w:numId w:val="3"/>
        </w:numPr>
        <w:spacing w:before="0" w:beforeAutospacing="0"/>
        <w:ind w:left="720" w:hanging="360"/>
      </w:pPr>
      <w:r w:rsidDel="00000000" w:rsidR="00000000" w:rsidRPr="00000000">
        <w:rPr>
          <w:b w:val="1"/>
          <w:rtl w:val="0"/>
        </w:rPr>
        <w:t xml:space="preserve">Better customer satisfaction</w:t>
      </w:r>
      <w:r w:rsidDel="00000000" w:rsidR="00000000" w:rsidRPr="00000000">
        <w:rPr>
          <w:rtl w:val="0"/>
        </w:rPr>
        <w:t xml:space="preserve"> → When framed as solutions, not pitches, these emails make buyers feel supported—not sold to.</w:t>
        <w:br w:type="textWrapping"/>
      </w:r>
    </w:p>
    <w:p w:rsidR="00000000" w:rsidDel="00000000" w:rsidP="00000000" w:rsidRDefault="00000000" w:rsidRPr="00000000" w14:paraId="00000029">
      <w:pPr>
        <w:pStyle w:val="Heading2"/>
        <w:rPr/>
      </w:pPr>
      <w:bookmarkStart w:colFirst="0" w:colLast="0" w:name="_qxb7wboqf2tu" w:id="3"/>
      <w:bookmarkEnd w:id="3"/>
      <w:r w:rsidDel="00000000" w:rsidR="00000000" w:rsidRPr="00000000">
        <w:rPr>
          <w:rtl w:val="0"/>
        </w:rPr>
        <w:t xml:space="preserve">If You Don’t See Results</w:t>
      </w:r>
    </w:p>
    <w:p w:rsidR="00000000" w:rsidDel="00000000" w:rsidP="00000000" w:rsidRDefault="00000000" w:rsidRPr="00000000" w14:paraId="0000002A">
      <w:pPr>
        <w:rPr/>
      </w:pPr>
      <w:r w:rsidDel="00000000" w:rsidR="00000000" w:rsidRPr="00000000">
        <w:rPr>
          <w:rtl w:val="0"/>
        </w:rPr>
        <w:t xml:space="preserve">Don’t panic. Sometimes it’s not the product—it’s the timing, wording, or audience. Here’s what to try:</w:t>
      </w:r>
    </w:p>
    <w:p w:rsidR="00000000" w:rsidDel="00000000" w:rsidP="00000000" w:rsidRDefault="00000000" w:rsidRPr="00000000" w14:paraId="0000002B">
      <w:pPr>
        <w:numPr>
          <w:ilvl w:val="0"/>
          <w:numId w:val="18"/>
        </w:numPr>
        <w:spacing w:after="0" w:afterAutospacing="0"/>
        <w:ind w:left="720" w:hanging="360"/>
      </w:pPr>
      <w:r w:rsidDel="00000000" w:rsidR="00000000" w:rsidRPr="00000000">
        <w:rPr>
          <w:b w:val="1"/>
          <w:rtl w:val="0"/>
        </w:rPr>
        <w:t xml:space="preserve">Test Subject Lines</w:t>
      </w:r>
      <w:r w:rsidDel="00000000" w:rsidR="00000000" w:rsidRPr="00000000">
        <w:rPr>
          <w:rtl w:val="0"/>
        </w:rPr>
        <w:t xml:space="preserve"> → If open rates are low, try swapping in a new subject line from the swipe library.</w:t>
        <w:br w:type="textWrapping"/>
      </w:r>
    </w:p>
    <w:p w:rsidR="00000000" w:rsidDel="00000000" w:rsidP="00000000" w:rsidRDefault="00000000" w:rsidRPr="00000000" w14:paraId="0000002C">
      <w:pPr>
        <w:numPr>
          <w:ilvl w:val="0"/>
          <w:numId w:val="18"/>
        </w:numPr>
        <w:spacing w:after="0" w:afterAutospacing="0" w:before="0" w:beforeAutospacing="0"/>
        <w:ind w:left="720" w:hanging="360"/>
      </w:pPr>
      <w:r w:rsidDel="00000000" w:rsidR="00000000" w:rsidRPr="00000000">
        <w:rPr>
          <w:b w:val="1"/>
          <w:rtl w:val="0"/>
        </w:rPr>
        <w:t xml:space="preserve">Adjust Timing</w:t>
      </w:r>
      <w:r w:rsidDel="00000000" w:rsidR="00000000" w:rsidRPr="00000000">
        <w:rPr>
          <w:rtl w:val="0"/>
        </w:rPr>
        <w:t xml:space="preserve"> → If buyers don’t respond right after purchase, delay the upsell by 24 hours.</w:t>
        <w:br w:type="textWrapping"/>
      </w:r>
    </w:p>
    <w:p w:rsidR="00000000" w:rsidDel="00000000" w:rsidP="00000000" w:rsidRDefault="00000000" w:rsidRPr="00000000" w14:paraId="0000002D">
      <w:pPr>
        <w:numPr>
          <w:ilvl w:val="0"/>
          <w:numId w:val="18"/>
        </w:numPr>
        <w:spacing w:after="0" w:afterAutospacing="0" w:before="0" w:beforeAutospacing="0"/>
        <w:ind w:left="720" w:hanging="360"/>
      </w:pPr>
      <w:r w:rsidDel="00000000" w:rsidR="00000000" w:rsidRPr="00000000">
        <w:rPr>
          <w:b w:val="1"/>
          <w:rtl w:val="0"/>
        </w:rPr>
        <w:t xml:space="preserve">Refine Offers</w:t>
      </w:r>
      <w:r w:rsidDel="00000000" w:rsidR="00000000" w:rsidRPr="00000000">
        <w:rPr>
          <w:rtl w:val="0"/>
        </w:rPr>
        <w:t xml:space="preserve"> → Ask: “Does this upsell feel like the </w:t>
      </w:r>
      <w:r w:rsidDel="00000000" w:rsidR="00000000" w:rsidRPr="00000000">
        <w:rPr>
          <w:i w:val="1"/>
          <w:rtl w:val="0"/>
        </w:rPr>
        <w:t xml:space="preserve">next logical step</w:t>
      </w:r>
      <w:r w:rsidDel="00000000" w:rsidR="00000000" w:rsidRPr="00000000">
        <w:rPr>
          <w:rtl w:val="0"/>
        </w:rPr>
        <w:t xml:space="preserve">?” If not, pick a different product to test.</w:t>
        <w:br w:type="textWrapping"/>
      </w:r>
    </w:p>
    <w:p w:rsidR="00000000" w:rsidDel="00000000" w:rsidP="00000000" w:rsidRDefault="00000000" w:rsidRPr="00000000" w14:paraId="0000002E">
      <w:pPr>
        <w:numPr>
          <w:ilvl w:val="0"/>
          <w:numId w:val="18"/>
        </w:numPr>
        <w:spacing w:before="0" w:beforeAutospacing="0"/>
        <w:ind w:left="720" w:hanging="360"/>
      </w:pPr>
      <w:r w:rsidDel="00000000" w:rsidR="00000000" w:rsidRPr="00000000">
        <w:rPr>
          <w:b w:val="1"/>
          <w:rtl w:val="0"/>
        </w:rPr>
        <w:t xml:space="preserve">A/B Test</w:t>
      </w:r>
      <w:r w:rsidDel="00000000" w:rsidR="00000000" w:rsidRPr="00000000">
        <w:rPr>
          <w:rtl w:val="0"/>
        </w:rPr>
        <w:t xml:space="preserve"> → Run two versions (e.g., softer vs. stronger CTA) and keep the winner.</w:t>
        <w:br w:type="textWrapping"/>
      </w:r>
    </w:p>
    <w:p w:rsidR="00000000" w:rsidDel="00000000" w:rsidP="00000000" w:rsidRDefault="00000000" w:rsidRPr="00000000" w14:paraId="0000002F">
      <w:pPr>
        <w:rPr/>
      </w:pPr>
      <w:r w:rsidDel="00000000" w:rsidR="00000000" w:rsidRPr="00000000">
        <w:rPr>
          <w:rtl w:val="0"/>
        </w:rPr>
        <w:t xml:space="preserve">Remember: it’s not failure—it’s feedback. Every tweak brings you closer to the formula your audience responds to.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keepNext w:val="0"/>
        <w:keepLines w:val="0"/>
        <w:rPr>
          <w:sz w:val="34"/>
          <w:szCs w:val="34"/>
        </w:rPr>
      </w:pPr>
      <w:bookmarkStart w:colFirst="0" w:colLast="0" w:name="_2meggzzb6x8d" w:id="4"/>
      <w:bookmarkEnd w:id="4"/>
      <w:r w:rsidDel="00000000" w:rsidR="00000000" w:rsidRPr="00000000">
        <w:rPr>
          <w:sz w:val="34"/>
          <w:szCs w:val="34"/>
          <w:rtl w:val="0"/>
        </w:rPr>
        <w:t xml:space="preserve">10 Upsell Email Swipes</w:t>
      </w:r>
    </w:p>
    <w:p w:rsidR="00000000" w:rsidDel="00000000" w:rsidP="00000000" w:rsidRDefault="00000000" w:rsidRPr="00000000" w14:paraId="00000032">
      <w:pPr>
        <w:rPr/>
      </w:pPr>
      <w:r w:rsidDel="00000000" w:rsidR="00000000" w:rsidRPr="00000000">
        <w:rPr>
          <w:rFonts w:ascii="Roboto Serif" w:cs="Roboto Serif" w:eastAsia="Roboto Serif" w:hAnsi="Roboto Serif"/>
          <w:b w:val="1"/>
          <w:i w:val="1"/>
          <w:rtl w:val="0"/>
        </w:rPr>
        <w:t xml:space="preserve">Use immediately after purchase — offer the “next step.”</w:t>
      </w:r>
      <w:r w:rsidDel="00000000" w:rsidR="00000000" w:rsidRPr="00000000">
        <w:rPr>
          <w:i w:val="1"/>
          <w:rtl w:val="0"/>
        </w:rPr>
        <w:br w:type="textWrapping"/>
      </w: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Upsell 1 — Immediate Upgrade</w:t>
      </w:r>
    </w:p>
    <w:p w:rsidR="00000000" w:rsidDel="00000000" w:rsidP="00000000" w:rsidRDefault="00000000" w:rsidRPr="00000000" w14:paraId="00000034">
      <w:pPr>
        <w:numPr>
          <w:ilvl w:val="0"/>
          <w:numId w:val="11"/>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Want the advanced version?</w:t>
        <w:br w:type="textWrapping"/>
      </w:r>
    </w:p>
    <w:p w:rsidR="00000000" w:rsidDel="00000000" w:rsidP="00000000" w:rsidRDefault="00000000" w:rsidRPr="00000000" w14:paraId="00000035">
      <w:pPr>
        <w:numPr>
          <w:ilvl w:val="0"/>
          <w:numId w:val="11"/>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Congrats on grabbing [Product]! 🎉 You’ve made a smart move.</w:t>
        <w:br w:type="textWrapping"/>
        <w:t xml:space="preserve"> Since you’re already in, I want to offer you something special: </w:t>
      </w:r>
      <w:r w:rsidDel="00000000" w:rsidR="00000000" w:rsidRPr="00000000">
        <w:rPr>
          <w:b w:val="1"/>
          <w:rtl w:val="0"/>
        </w:rPr>
        <w:t xml:space="preserve">[Upsell Product Name]</w:t>
      </w:r>
      <w:r w:rsidDel="00000000" w:rsidR="00000000" w:rsidRPr="00000000">
        <w:rPr>
          <w:rtl w:val="0"/>
        </w:rPr>
        <w:t xml:space="preserve">.</w:t>
        <w:br w:type="textWrapping"/>
        <w:t xml:space="preserve"> It’s the advanced version that gives you [bigger benefit]—and right now you can get it for just [$X].</w:t>
        <w:br w:type="textWrapping"/>
        <w:t xml:space="preserve"> 👉 Upgrade here: [link]</w:t>
        <w:br w:type="textWrapping"/>
        <w:t xml:space="preserve"> Don’t miss this chance to go even further.</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Upsell 2 — Exclusive Discount</w:t>
      </w:r>
    </w:p>
    <w:p w:rsidR="00000000" w:rsidDel="00000000" w:rsidP="00000000" w:rsidRDefault="00000000" w:rsidRPr="00000000" w14:paraId="00000038">
      <w:pPr>
        <w:numPr>
          <w:ilvl w:val="0"/>
          <w:numId w:val="17"/>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A little “thank you” bonus </w:t>
        <w:br w:type="textWrapping"/>
      </w:r>
    </w:p>
    <w:p w:rsidR="00000000" w:rsidDel="00000000" w:rsidP="00000000" w:rsidRDefault="00000000" w:rsidRPr="00000000" w14:paraId="00000039">
      <w:pPr>
        <w:numPr>
          <w:ilvl w:val="0"/>
          <w:numId w:val="17"/>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Thanks again for joining [Product]. Because you took action today, I’d like to give you something extra: </w:t>
      </w:r>
      <w:r w:rsidDel="00000000" w:rsidR="00000000" w:rsidRPr="00000000">
        <w:rPr>
          <w:b w:val="1"/>
          <w:rtl w:val="0"/>
        </w:rPr>
        <w:t xml:space="preserve">[Upsell product]</w:t>
      </w:r>
      <w:r w:rsidDel="00000000" w:rsidR="00000000" w:rsidRPr="00000000">
        <w:rPr>
          <w:rtl w:val="0"/>
        </w:rPr>
        <w:t xml:space="preserve"> at [$Y off].</w:t>
        <w:br w:type="textWrapping"/>
        <w:t xml:space="preserve"> It’s the perfect add-on to help you [key benefit].</w:t>
        <w:br w:type="textWrapping"/>
        <w:t xml:space="preserve"> 👉 Claim your bonus deal here: [link]</w:t>
        <w:br w:type="textWrapping"/>
        <w:t xml:space="preserve"> This offer disappears at midnight.</w:t>
        <w:br w:type="textWrapping"/>
      </w:r>
    </w:p>
    <w:p w:rsidR="00000000" w:rsidDel="00000000" w:rsidP="00000000" w:rsidRDefault="00000000" w:rsidRPr="00000000" w14:paraId="0000003A">
      <w:pPr>
        <w:rPr>
          <w:b w:val="1"/>
        </w:rPr>
      </w:pPr>
      <w:r w:rsidDel="00000000" w:rsidR="00000000" w:rsidRPr="00000000">
        <w:rPr>
          <w:b w:val="1"/>
          <w:rtl w:val="0"/>
        </w:rPr>
        <w:t xml:space="preserve">Upsell 3 — “Perfect Fit” Add-On</w:t>
      </w:r>
    </w:p>
    <w:p w:rsidR="00000000" w:rsidDel="00000000" w:rsidP="00000000" w:rsidRDefault="00000000" w:rsidRPr="00000000" w14:paraId="0000003B">
      <w:pPr>
        <w:numPr>
          <w:ilvl w:val="0"/>
          <w:numId w:val="7"/>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This pairs perfectly with what you just bought…</w:t>
        <w:br w:type="textWrapping"/>
      </w:r>
    </w:p>
    <w:p w:rsidR="00000000" w:rsidDel="00000000" w:rsidP="00000000" w:rsidRDefault="00000000" w:rsidRPr="00000000" w14:paraId="0000003C">
      <w:pPr>
        <w:numPr>
          <w:ilvl w:val="0"/>
          <w:numId w:val="7"/>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Since you just grabbed [Product], I think you’ll love [Upsell Product].</w:t>
        <w:br w:type="textWrapping"/>
        <w:t xml:space="preserve"> It’s designed to work hand-in-hand—like coffee and mornings. ☕</w:t>
        <w:br w:type="textWrapping"/>
        <w:t xml:space="preserve"> 👉 Check it out here: [link]</w:t>
        <w:br w:type="textWrapping"/>
        <w:t xml:space="preserve"> It’s the fastest way to see results even sooner.</w:t>
        <w:br w:type="textWrapping"/>
      </w:r>
    </w:p>
    <w:p w:rsidR="00000000" w:rsidDel="00000000" w:rsidP="00000000" w:rsidRDefault="00000000" w:rsidRPr="00000000" w14:paraId="0000003D">
      <w:pPr>
        <w:rPr>
          <w:b w:val="1"/>
        </w:rPr>
      </w:pPr>
      <w:r w:rsidDel="00000000" w:rsidR="00000000" w:rsidRPr="00000000">
        <w:rPr>
          <w:b w:val="1"/>
          <w:rtl w:val="0"/>
        </w:rPr>
        <w:t xml:space="preserve">Upsell 4 — Limited-Time Bundle</w:t>
      </w:r>
    </w:p>
    <w:p w:rsidR="00000000" w:rsidDel="00000000" w:rsidP="00000000" w:rsidRDefault="00000000" w:rsidRPr="00000000" w14:paraId="0000003E">
      <w:pPr>
        <w:numPr>
          <w:ilvl w:val="0"/>
          <w:numId w:val="20"/>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Bundle it &amp; save </w:t>
        <w:br w:type="textWrapping"/>
      </w:r>
    </w:p>
    <w:p w:rsidR="00000000" w:rsidDel="00000000" w:rsidP="00000000" w:rsidRDefault="00000000" w:rsidRPr="00000000" w14:paraId="0000003F">
      <w:pPr>
        <w:numPr>
          <w:ilvl w:val="0"/>
          <w:numId w:val="20"/>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You now have [Product]—amazing choice!</w:t>
        <w:br w:type="textWrapping"/>
        <w:t xml:space="preserve"> But for the next 24 hours, you can bundle it with </w:t>
      </w:r>
      <w:r w:rsidDel="00000000" w:rsidR="00000000" w:rsidRPr="00000000">
        <w:rPr>
          <w:b w:val="1"/>
          <w:rtl w:val="0"/>
        </w:rPr>
        <w:t xml:space="preserve">[Upsell Product]</w:t>
      </w:r>
      <w:r w:rsidDel="00000000" w:rsidR="00000000" w:rsidRPr="00000000">
        <w:rPr>
          <w:rtl w:val="0"/>
        </w:rPr>
        <w:t xml:space="preserve"> at a special price.</w:t>
        <w:br w:type="textWrapping"/>
        <w:t xml:space="preserve"> This bundle saves you [$X] and unlocks [bonus benefit].</w:t>
        <w:br w:type="textWrapping"/>
        <w:t xml:space="preserve"> 👉 Grab your bundle deal here: [link]</w:t>
        <w:br w:type="textWrapping"/>
      </w:r>
    </w:p>
    <w:p w:rsidR="00000000" w:rsidDel="00000000" w:rsidP="00000000" w:rsidRDefault="00000000" w:rsidRPr="00000000" w14:paraId="00000040">
      <w:pPr>
        <w:rPr>
          <w:b w:val="1"/>
        </w:rPr>
      </w:pPr>
      <w:r w:rsidDel="00000000" w:rsidR="00000000" w:rsidRPr="00000000">
        <w:rPr>
          <w:b w:val="1"/>
          <w:rtl w:val="0"/>
        </w:rPr>
        <w:t xml:space="preserve">Upsell 5 — Insider Access</w:t>
      </w:r>
    </w:p>
    <w:p w:rsidR="00000000" w:rsidDel="00000000" w:rsidP="00000000" w:rsidRDefault="00000000" w:rsidRPr="00000000" w14:paraId="00000041">
      <w:pPr>
        <w:numPr>
          <w:ilvl w:val="0"/>
          <w:numId w:val="9"/>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Want the VIP version?</w:t>
        <w:br w:type="textWrapping"/>
      </w:r>
    </w:p>
    <w:p w:rsidR="00000000" w:rsidDel="00000000" w:rsidP="00000000" w:rsidRDefault="00000000" w:rsidRPr="00000000" w14:paraId="00000042">
      <w:pPr>
        <w:numPr>
          <w:ilvl w:val="0"/>
          <w:numId w:val="9"/>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Congrats on joining [Product]! </w:t>
        <w:br w:type="textWrapping"/>
        <w:t xml:space="preserve"> Now, how would you like </w:t>
      </w:r>
      <w:r w:rsidDel="00000000" w:rsidR="00000000" w:rsidRPr="00000000">
        <w:rPr>
          <w:b w:val="1"/>
          <w:rtl w:val="0"/>
        </w:rPr>
        <w:t xml:space="preserve">exclusive insider access</w:t>
      </w:r>
      <w:r w:rsidDel="00000000" w:rsidR="00000000" w:rsidRPr="00000000">
        <w:rPr>
          <w:rtl w:val="0"/>
        </w:rPr>
        <w:t xml:space="preserve">?</w:t>
        <w:br w:type="textWrapping"/>
        <w:t xml:space="preserve"> [Upsell Product] gives you [benefit: e.g., coaching, templates, or advanced strategies].</w:t>
        <w:br w:type="textWrapping"/>
        <w:t xml:space="preserve"> It’s like getting the “backstage pass” to [topic].</w:t>
        <w:br w:type="textWrapping"/>
        <w:t xml:space="preserve"> 👉 Join here: [link]</w:t>
        <w:br w:type="textWrapping"/>
      </w:r>
    </w:p>
    <w:p w:rsidR="00000000" w:rsidDel="00000000" w:rsidP="00000000" w:rsidRDefault="00000000" w:rsidRPr="00000000" w14:paraId="00000043">
      <w:pPr>
        <w:rPr>
          <w:b w:val="1"/>
        </w:rPr>
      </w:pPr>
      <w:r w:rsidDel="00000000" w:rsidR="00000000" w:rsidRPr="00000000">
        <w:rPr>
          <w:b w:val="1"/>
          <w:rtl w:val="0"/>
        </w:rPr>
        <w:t xml:space="preserve">Upsell 6 — Time Saver</w:t>
      </w:r>
    </w:p>
    <w:p w:rsidR="00000000" w:rsidDel="00000000" w:rsidP="00000000" w:rsidRDefault="00000000" w:rsidRPr="00000000" w14:paraId="00000044">
      <w:pPr>
        <w:numPr>
          <w:ilvl w:val="0"/>
          <w:numId w:val="16"/>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Save hours with this add-on</w:t>
        <w:br w:type="textWrapping"/>
      </w:r>
    </w:p>
    <w:p w:rsidR="00000000" w:rsidDel="00000000" w:rsidP="00000000" w:rsidRDefault="00000000" w:rsidRPr="00000000" w14:paraId="00000045">
      <w:pPr>
        <w:numPr>
          <w:ilvl w:val="0"/>
          <w:numId w:val="16"/>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[Product] sets you up for success, but this one add-on will save you hours: </w:t>
      </w:r>
      <w:r w:rsidDel="00000000" w:rsidR="00000000" w:rsidRPr="00000000">
        <w:rPr>
          <w:b w:val="1"/>
          <w:rtl w:val="0"/>
        </w:rPr>
        <w:t xml:space="preserve">[Upsell Product]</w:t>
      </w:r>
      <w:r w:rsidDel="00000000" w:rsidR="00000000" w:rsidRPr="00000000">
        <w:rPr>
          <w:rtl w:val="0"/>
        </w:rPr>
        <w:t xml:space="preserve">.</w:t>
        <w:br w:type="textWrapping"/>
        <w:t xml:space="preserve"> It’s built to shortcut your journey and eliminate trial and error.</w:t>
        <w:br w:type="textWrapping"/>
        <w:t xml:space="preserve"> 👉 See how it works here: [link]</w:t>
        <w:br w:type="textWrapping"/>
      </w:r>
    </w:p>
    <w:p w:rsidR="00000000" w:rsidDel="00000000" w:rsidP="00000000" w:rsidRDefault="00000000" w:rsidRPr="00000000" w14:paraId="00000046">
      <w:pPr>
        <w:rPr>
          <w:b w:val="1"/>
        </w:rPr>
      </w:pPr>
      <w:r w:rsidDel="00000000" w:rsidR="00000000" w:rsidRPr="00000000">
        <w:rPr>
          <w:b w:val="1"/>
          <w:rtl w:val="0"/>
        </w:rPr>
        <w:t xml:space="preserve">Upsell 7 — Done-for-You Upgrade</w:t>
      </w:r>
    </w:p>
    <w:p w:rsidR="00000000" w:rsidDel="00000000" w:rsidP="00000000" w:rsidRDefault="00000000" w:rsidRPr="00000000" w14:paraId="00000047">
      <w:pPr>
        <w:numPr>
          <w:ilvl w:val="0"/>
          <w:numId w:val="15"/>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What if it was done-for-you?</w:t>
        <w:br w:type="textWrapping"/>
      </w:r>
    </w:p>
    <w:p w:rsidR="00000000" w:rsidDel="00000000" w:rsidP="00000000" w:rsidRDefault="00000000" w:rsidRPr="00000000" w14:paraId="00000048">
      <w:pPr>
        <w:numPr>
          <w:ilvl w:val="0"/>
          <w:numId w:val="15"/>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Imagine skipping the hardest parts of [Product] and jumping straight to results.</w:t>
        <w:br w:type="textWrapping"/>
        <w:t xml:space="preserve"> That’s what </w:t>
      </w:r>
      <w:r w:rsidDel="00000000" w:rsidR="00000000" w:rsidRPr="00000000">
        <w:rPr>
          <w:b w:val="1"/>
          <w:rtl w:val="0"/>
        </w:rPr>
        <w:t xml:space="preserve">[Upsell Product]</w:t>
      </w:r>
      <w:r w:rsidDel="00000000" w:rsidR="00000000" w:rsidRPr="00000000">
        <w:rPr>
          <w:rtl w:val="0"/>
        </w:rPr>
        <w:t xml:space="preserve"> gives you—templates, scripts, and shortcuts.</w:t>
        <w:br w:type="textWrapping"/>
        <w:t xml:space="preserve"> 👉 Upgrade now: [link]</w:t>
        <w:br w:type="textWrapping"/>
        <w:t xml:space="preserve"> It’s the easiest next step.</w:t>
        <w:br w:type="textWrapping"/>
      </w:r>
    </w:p>
    <w:p w:rsidR="00000000" w:rsidDel="00000000" w:rsidP="00000000" w:rsidRDefault="00000000" w:rsidRPr="00000000" w14:paraId="00000049">
      <w:pPr>
        <w:rPr>
          <w:b w:val="1"/>
        </w:rPr>
      </w:pPr>
      <w:r w:rsidDel="00000000" w:rsidR="00000000" w:rsidRPr="00000000">
        <w:rPr>
          <w:b w:val="1"/>
          <w:rtl w:val="0"/>
        </w:rPr>
        <w:t xml:space="preserve">Upsell 8 — Social Proof Push</w:t>
      </w:r>
    </w:p>
    <w:p w:rsidR="00000000" w:rsidDel="00000000" w:rsidP="00000000" w:rsidRDefault="00000000" w:rsidRPr="00000000" w14:paraId="0000004A">
      <w:pPr>
        <w:numPr>
          <w:ilvl w:val="0"/>
          <w:numId w:val="8"/>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Most [Product] buyers grab this too…</w:t>
        <w:br w:type="textWrapping"/>
      </w:r>
    </w:p>
    <w:p w:rsidR="00000000" w:rsidDel="00000000" w:rsidP="00000000" w:rsidRDefault="00000000" w:rsidRPr="00000000" w14:paraId="0000004B">
      <w:pPr>
        <w:numPr>
          <w:ilvl w:val="0"/>
          <w:numId w:val="8"/>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Quick stat: 7 out of 10 buyers of [Product] also grab </w:t>
      </w:r>
      <w:r w:rsidDel="00000000" w:rsidR="00000000" w:rsidRPr="00000000">
        <w:rPr>
          <w:b w:val="1"/>
          <w:rtl w:val="0"/>
        </w:rPr>
        <w:t xml:space="preserve">[Upsell Product]</w:t>
      </w:r>
      <w:r w:rsidDel="00000000" w:rsidR="00000000" w:rsidRPr="00000000">
        <w:rPr>
          <w:rtl w:val="0"/>
        </w:rPr>
        <w:t xml:space="preserve">.</w:t>
        <w:br w:type="textWrapping"/>
        <w:t xml:space="preserve"> Why? Because it completes the system.</w:t>
        <w:br w:type="textWrapping"/>
        <w:t xml:space="preserve"> 👉 See why here: [link]</w:t>
        <w:br w:type="textWrapping"/>
        <w:t xml:space="preserve"> Don’t miss out on what others already know.</w:t>
        <w:br w:type="textWrapping"/>
      </w:r>
    </w:p>
    <w:p w:rsidR="00000000" w:rsidDel="00000000" w:rsidP="00000000" w:rsidRDefault="00000000" w:rsidRPr="00000000" w14:paraId="0000004C">
      <w:pPr>
        <w:rPr>
          <w:b w:val="1"/>
        </w:rPr>
      </w:pPr>
      <w:r w:rsidDel="00000000" w:rsidR="00000000" w:rsidRPr="00000000">
        <w:rPr>
          <w:b w:val="1"/>
          <w:rtl w:val="0"/>
        </w:rPr>
        <w:t xml:space="preserve">Upsell 9 — Scarcity Trigger</w:t>
      </w:r>
    </w:p>
    <w:p w:rsidR="00000000" w:rsidDel="00000000" w:rsidP="00000000" w:rsidRDefault="00000000" w:rsidRPr="00000000" w14:paraId="0000004D">
      <w:pPr>
        <w:numPr>
          <w:ilvl w:val="0"/>
          <w:numId w:val="2"/>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Only 20 spots left…</w:t>
        <w:br w:type="textWrapping"/>
      </w:r>
    </w:p>
    <w:p w:rsidR="00000000" w:rsidDel="00000000" w:rsidP="00000000" w:rsidRDefault="00000000" w:rsidRPr="00000000" w14:paraId="0000004E">
      <w:pPr>
        <w:numPr>
          <w:ilvl w:val="0"/>
          <w:numId w:val="2"/>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Because you joined [Product], you qualify for </w:t>
      </w:r>
      <w:r w:rsidDel="00000000" w:rsidR="00000000" w:rsidRPr="00000000">
        <w:rPr>
          <w:b w:val="1"/>
          <w:rtl w:val="0"/>
        </w:rPr>
        <w:t xml:space="preserve">[Upsell Product]</w:t>
      </w:r>
      <w:r w:rsidDel="00000000" w:rsidR="00000000" w:rsidRPr="00000000">
        <w:rPr>
          <w:rtl w:val="0"/>
        </w:rPr>
        <w:t xml:space="preserve">.</w:t>
        <w:br w:type="textWrapping"/>
        <w:t xml:space="preserve"> But spots are limited—only [X] left as I write this.</w:t>
        <w:br w:type="textWrapping"/>
        <w:t xml:space="preserve"> 👉 Claim yours here before it’s gone: [link]</w:t>
        <w:br w:type="textWrapping"/>
      </w:r>
    </w:p>
    <w:p w:rsidR="00000000" w:rsidDel="00000000" w:rsidP="00000000" w:rsidRDefault="00000000" w:rsidRPr="00000000" w14:paraId="0000004F">
      <w:pPr>
        <w:rPr>
          <w:b w:val="1"/>
        </w:rPr>
      </w:pPr>
      <w:r w:rsidDel="00000000" w:rsidR="00000000" w:rsidRPr="00000000">
        <w:rPr>
          <w:b w:val="1"/>
          <w:rtl w:val="0"/>
        </w:rPr>
        <w:t xml:space="preserve">Upsell 10 — Future Focus</w:t>
      </w:r>
    </w:p>
    <w:p w:rsidR="00000000" w:rsidDel="00000000" w:rsidP="00000000" w:rsidRDefault="00000000" w:rsidRPr="00000000" w14:paraId="00000050">
      <w:pPr>
        <w:numPr>
          <w:ilvl w:val="0"/>
          <w:numId w:val="6"/>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Let’s take the next step together </w:t>
        <w:br w:type="textWrapping"/>
      </w:r>
    </w:p>
    <w:p w:rsidR="00000000" w:rsidDel="00000000" w:rsidP="00000000" w:rsidRDefault="00000000" w:rsidRPr="00000000" w14:paraId="00000051">
      <w:pPr>
        <w:numPr>
          <w:ilvl w:val="0"/>
          <w:numId w:val="6"/>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You’ve got [Product] now—amazing step!</w:t>
        <w:br w:type="textWrapping"/>
        <w:t xml:space="preserve"> But what about the next stage of your journey?</w:t>
        <w:br w:type="textWrapping"/>
        <w:t xml:space="preserve"> That’s where </w:t>
      </w:r>
      <w:r w:rsidDel="00000000" w:rsidR="00000000" w:rsidRPr="00000000">
        <w:rPr>
          <w:b w:val="1"/>
          <w:rtl w:val="0"/>
        </w:rPr>
        <w:t xml:space="preserve">[Upsell Product]</w:t>
      </w:r>
      <w:r w:rsidDel="00000000" w:rsidR="00000000" w:rsidRPr="00000000">
        <w:rPr>
          <w:rtl w:val="0"/>
        </w:rPr>
        <w:t xml:space="preserve"> comes in. It builds on what you just started and takes you to [bigger goal].</w:t>
        <w:br w:type="textWrapping"/>
        <w:t xml:space="preserve"> 👉 Learn more here: [link]</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rPr>
          <w:sz w:val="34"/>
          <w:szCs w:val="34"/>
        </w:rPr>
      </w:pPr>
      <w:bookmarkStart w:colFirst="0" w:colLast="0" w:name="_w25yakvx4lxp" w:id="5"/>
      <w:bookmarkEnd w:id="5"/>
      <w:r w:rsidDel="00000000" w:rsidR="00000000" w:rsidRPr="00000000">
        <w:rPr>
          <w:sz w:val="34"/>
          <w:szCs w:val="34"/>
          <w:rtl w:val="0"/>
        </w:rPr>
        <w:t xml:space="preserve">10 Cross-Sell Email Swipes</w:t>
      </w:r>
    </w:p>
    <w:p w:rsidR="00000000" w:rsidDel="00000000" w:rsidP="00000000" w:rsidRDefault="00000000" w:rsidRPr="00000000" w14:paraId="00000055">
      <w:pPr>
        <w:rPr/>
      </w:pPr>
      <w:r w:rsidDel="00000000" w:rsidR="00000000" w:rsidRPr="00000000">
        <w:rPr>
          <w:rFonts w:ascii="Roboto Serif" w:cs="Roboto Serif" w:eastAsia="Roboto Serif" w:hAnsi="Roboto Serif"/>
          <w:b w:val="1"/>
          <w:i w:val="1"/>
          <w:rtl w:val="0"/>
        </w:rPr>
        <w:t xml:space="preserve">Use a few days post-purchase — offer complementary products.</w:t>
      </w:r>
      <w:r w:rsidDel="00000000" w:rsidR="00000000" w:rsidRPr="00000000">
        <w:rPr>
          <w:i w:val="1"/>
          <w:rtl w:val="0"/>
        </w:rPr>
        <w:br w:type="textWrapping"/>
      </w: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Cross-Sell 1 — Complementary Product</w:t>
      </w:r>
    </w:p>
    <w:p w:rsidR="00000000" w:rsidDel="00000000" w:rsidP="00000000" w:rsidRDefault="00000000" w:rsidRPr="00000000" w14:paraId="00000057">
      <w:pPr>
        <w:numPr>
          <w:ilvl w:val="0"/>
          <w:numId w:val="13"/>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You might also love this…</w:t>
        <w:br w:type="textWrapping"/>
      </w:r>
    </w:p>
    <w:p w:rsidR="00000000" w:rsidDel="00000000" w:rsidP="00000000" w:rsidRDefault="00000000" w:rsidRPr="00000000" w14:paraId="00000058">
      <w:pPr>
        <w:numPr>
          <w:ilvl w:val="0"/>
          <w:numId w:val="13"/>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Since you’ve started with [Product], I thought you’d like [Cross-Sell Product].</w:t>
        <w:br w:type="textWrapping"/>
        <w:t xml:space="preserve"> It’s the perfect complement—it helps you [benefit] even faster.</w:t>
        <w:br w:type="textWrapping"/>
        <w:t xml:space="preserve"> 👉 Check it out here: [link]</w:t>
        <w:br w:type="textWrapping"/>
      </w:r>
    </w:p>
    <w:p w:rsidR="00000000" w:rsidDel="00000000" w:rsidP="00000000" w:rsidRDefault="00000000" w:rsidRPr="00000000" w14:paraId="00000059">
      <w:pPr>
        <w:rPr>
          <w:b w:val="1"/>
        </w:rPr>
      </w:pPr>
      <w:r w:rsidDel="00000000" w:rsidR="00000000" w:rsidRPr="00000000">
        <w:rPr>
          <w:b w:val="1"/>
          <w:rtl w:val="0"/>
        </w:rPr>
        <w:t xml:space="preserve">Cross-Sell 2 — “Complete the Set”</w:t>
      </w:r>
    </w:p>
    <w:p w:rsidR="00000000" w:rsidDel="00000000" w:rsidP="00000000" w:rsidRDefault="00000000" w:rsidRPr="00000000" w14:paraId="0000005A">
      <w:pPr>
        <w:numPr>
          <w:ilvl w:val="0"/>
          <w:numId w:val="19"/>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Complete your toolkit </w:t>
        <w:br w:type="textWrapping"/>
      </w:r>
    </w:p>
    <w:p w:rsidR="00000000" w:rsidDel="00000000" w:rsidP="00000000" w:rsidRDefault="00000000" w:rsidRPr="00000000" w14:paraId="0000005B">
      <w:pPr>
        <w:numPr>
          <w:ilvl w:val="0"/>
          <w:numId w:val="19"/>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You’ve got [Product], which is awesome. But to complete your toolkit, you’ll also want [Cross-Sell Product].</w:t>
        <w:br w:type="textWrapping"/>
        <w:t xml:space="preserve"> Together, they cover everything you need to [achieve result].</w:t>
        <w:br w:type="textWrapping"/>
        <w:t xml:space="preserve"> 👉 See the full set here: [link]</w:t>
        <w:br w:type="textWrapping"/>
      </w:r>
    </w:p>
    <w:p w:rsidR="00000000" w:rsidDel="00000000" w:rsidP="00000000" w:rsidRDefault="00000000" w:rsidRPr="00000000" w14:paraId="0000005C">
      <w:pPr>
        <w:rPr>
          <w:b w:val="1"/>
        </w:rPr>
      </w:pPr>
      <w:r w:rsidDel="00000000" w:rsidR="00000000" w:rsidRPr="00000000">
        <w:rPr>
          <w:b w:val="1"/>
          <w:rtl w:val="0"/>
        </w:rPr>
        <w:t xml:space="preserve">Cross-Sell 3 — Pain Point Angle</w:t>
      </w:r>
    </w:p>
    <w:p w:rsidR="00000000" w:rsidDel="00000000" w:rsidP="00000000" w:rsidRDefault="00000000" w:rsidRPr="00000000" w14:paraId="0000005D">
      <w:pPr>
        <w:numPr>
          <w:ilvl w:val="0"/>
          <w:numId w:val="23"/>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Still struggling with [pain point]?</w:t>
        <w:br w:type="textWrapping"/>
      </w:r>
    </w:p>
    <w:p w:rsidR="00000000" w:rsidDel="00000000" w:rsidP="00000000" w:rsidRDefault="00000000" w:rsidRPr="00000000" w14:paraId="0000005E">
      <w:pPr>
        <w:numPr>
          <w:ilvl w:val="0"/>
          <w:numId w:val="23"/>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[Product] gets you part of the way, but if [pain point] is still slowing you down, </w:t>
      </w:r>
      <w:r w:rsidDel="00000000" w:rsidR="00000000" w:rsidRPr="00000000">
        <w:rPr>
          <w:b w:val="1"/>
          <w:rtl w:val="0"/>
        </w:rPr>
        <w:t xml:space="preserve">[Cross-Sell Product]</w:t>
      </w:r>
      <w:r w:rsidDel="00000000" w:rsidR="00000000" w:rsidRPr="00000000">
        <w:rPr>
          <w:rtl w:val="0"/>
        </w:rPr>
        <w:t xml:space="preserve"> is the answer.</w:t>
        <w:br w:type="textWrapping"/>
        <w:t xml:space="preserve"> 👉 Here’s how it helps: [link]</w:t>
        <w:br w:type="textWrapping"/>
      </w:r>
    </w:p>
    <w:p w:rsidR="00000000" w:rsidDel="00000000" w:rsidP="00000000" w:rsidRDefault="00000000" w:rsidRPr="00000000" w14:paraId="0000005F">
      <w:pPr>
        <w:rPr>
          <w:b w:val="1"/>
        </w:rPr>
      </w:pPr>
      <w:r w:rsidDel="00000000" w:rsidR="00000000" w:rsidRPr="00000000">
        <w:rPr>
          <w:b w:val="1"/>
          <w:rtl w:val="0"/>
        </w:rPr>
        <w:t xml:space="preserve">Cross-Sell 4 — Special Offer</w:t>
      </w:r>
    </w:p>
    <w:p w:rsidR="00000000" w:rsidDel="00000000" w:rsidP="00000000" w:rsidRDefault="00000000" w:rsidRPr="00000000" w14:paraId="00000060">
      <w:pPr>
        <w:numPr>
          <w:ilvl w:val="0"/>
          <w:numId w:val="12"/>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Special deal just for you</w:t>
        <w:br w:type="textWrapping"/>
      </w:r>
    </w:p>
    <w:p w:rsidR="00000000" w:rsidDel="00000000" w:rsidP="00000000" w:rsidRDefault="00000000" w:rsidRPr="00000000" w14:paraId="00000061">
      <w:pPr>
        <w:numPr>
          <w:ilvl w:val="0"/>
          <w:numId w:val="12"/>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As a [Product] buyer, you qualify for a special discount on </w:t>
      </w:r>
      <w:r w:rsidDel="00000000" w:rsidR="00000000" w:rsidRPr="00000000">
        <w:rPr>
          <w:b w:val="1"/>
          <w:rtl w:val="0"/>
        </w:rPr>
        <w:t xml:space="preserve">[Cross-Sell Product]</w:t>
      </w:r>
      <w:r w:rsidDel="00000000" w:rsidR="00000000" w:rsidRPr="00000000">
        <w:rPr>
          <w:rtl w:val="0"/>
        </w:rPr>
        <w:t xml:space="preserve">.</w:t>
        <w:br w:type="textWrapping"/>
        <w:t xml:space="preserve"> This offer is exclusive—just for customers like you.</w:t>
        <w:br w:type="textWrapping"/>
        <w:t xml:space="preserve"> 👉 Claim your special deal here: [link]</w:t>
        <w:br w:type="textWrapping"/>
      </w:r>
    </w:p>
    <w:p w:rsidR="00000000" w:rsidDel="00000000" w:rsidP="00000000" w:rsidRDefault="00000000" w:rsidRPr="00000000" w14:paraId="00000062">
      <w:pPr>
        <w:rPr>
          <w:b w:val="1"/>
        </w:rPr>
      </w:pPr>
      <w:r w:rsidDel="00000000" w:rsidR="00000000" w:rsidRPr="00000000">
        <w:rPr>
          <w:b w:val="1"/>
          <w:rtl w:val="0"/>
        </w:rPr>
        <w:t xml:space="preserve">Cross-Sell 5 — Story Angle</w:t>
      </w:r>
    </w:p>
    <w:p w:rsidR="00000000" w:rsidDel="00000000" w:rsidP="00000000" w:rsidRDefault="00000000" w:rsidRPr="00000000" w14:paraId="00000063">
      <w:pPr>
        <w:numPr>
          <w:ilvl w:val="0"/>
          <w:numId w:val="10"/>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How I combined these two for big wins…</w:t>
        <w:br w:type="textWrapping"/>
      </w:r>
    </w:p>
    <w:p w:rsidR="00000000" w:rsidDel="00000000" w:rsidP="00000000" w:rsidRDefault="00000000" w:rsidRPr="00000000" w14:paraId="00000064">
      <w:pPr>
        <w:numPr>
          <w:ilvl w:val="0"/>
          <w:numId w:val="10"/>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Hi [First Name],</w:t>
        <w:br w:type="textWrapping"/>
        <w:t xml:space="preserve"> When I started using [Product], I hit a plateau. Then I paired it with [Cross-Sell Product], and everything clicked.</w:t>
        <w:br w:type="textWrapping"/>
        <w:t xml:space="preserve"> Now, I want you to try the same.</w:t>
        <w:br w:type="textWrapping"/>
        <w:t xml:space="preserve"> 👉 See how they work together: [link]</w:t>
        <w:br w:type="textWrapping"/>
      </w:r>
    </w:p>
    <w:p w:rsidR="00000000" w:rsidDel="00000000" w:rsidP="00000000" w:rsidRDefault="00000000" w:rsidRPr="00000000" w14:paraId="00000065">
      <w:pPr>
        <w:rPr>
          <w:b w:val="1"/>
        </w:rPr>
      </w:pPr>
      <w:r w:rsidDel="00000000" w:rsidR="00000000" w:rsidRPr="00000000">
        <w:rPr>
          <w:b w:val="1"/>
          <w:rtl w:val="0"/>
        </w:rPr>
        <w:t xml:space="preserve">Cross-Sell 6 — Fast Wins</w:t>
      </w:r>
    </w:p>
    <w:p w:rsidR="00000000" w:rsidDel="00000000" w:rsidP="00000000" w:rsidRDefault="00000000" w:rsidRPr="00000000" w14:paraId="00000066">
      <w:pPr>
        <w:numPr>
          <w:ilvl w:val="0"/>
          <w:numId w:val="14"/>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Want results faster?</w:t>
        <w:br w:type="textWrapping"/>
      </w:r>
    </w:p>
    <w:p w:rsidR="00000000" w:rsidDel="00000000" w:rsidP="00000000" w:rsidRDefault="00000000" w:rsidRPr="00000000" w14:paraId="00000067">
      <w:pPr>
        <w:numPr>
          <w:ilvl w:val="0"/>
          <w:numId w:val="14"/>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[Product] is your foundation. But if you want results twice as fast, add </w:t>
      </w:r>
      <w:r w:rsidDel="00000000" w:rsidR="00000000" w:rsidRPr="00000000">
        <w:rPr>
          <w:b w:val="1"/>
          <w:rtl w:val="0"/>
        </w:rPr>
        <w:t xml:space="preserve">[Cross-Sell Product]</w:t>
      </w:r>
      <w:r w:rsidDel="00000000" w:rsidR="00000000" w:rsidRPr="00000000">
        <w:rPr>
          <w:rtl w:val="0"/>
        </w:rPr>
        <w:t xml:space="preserve">.</w:t>
        <w:br w:type="textWrapping"/>
        <w:t xml:space="preserve"> It’s the “accelerator pedal” that makes the whole process smoother.</w:t>
        <w:br w:type="textWrapping"/>
        <w:t xml:space="preserve"> 👉 Grab it here: [link]</w:t>
        <w:br w:type="textWrapping"/>
      </w:r>
    </w:p>
    <w:p w:rsidR="00000000" w:rsidDel="00000000" w:rsidP="00000000" w:rsidRDefault="00000000" w:rsidRPr="00000000" w14:paraId="00000068">
      <w:pPr>
        <w:rPr>
          <w:b w:val="1"/>
        </w:rPr>
      </w:pPr>
      <w:r w:rsidDel="00000000" w:rsidR="00000000" w:rsidRPr="00000000">
        <w:rPr>
          <w:b w:val="1"/>
          <w:rtl w:val="0"/>
        </w:rPr>
        <w:t xml:space="preserve">Cross-Sell 7 — Seasonal/Contextual Angle</w:t>
      </w:r>
    </w:p>
    <w:p w:rsidR="00000000" w:rsidDel="00000000" w:rsidP="00000000" w:rsidRDefault="00000000" w:rsidRPr="00000000" w14:paraId="00000069">
      <w:pPr>
        <w:numPr>
          <w:ilvl w:val="0"/>
          <w:numId w:val="22"/>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Perfect timing for this add-on </w:t>
        <w:br w:type="textWrapping"/>
      </w:r>
    </w:p>
    <w:p w:rsidR="00000000" w:rsidDel="00000000" w:rsidP="00000000" w:rsidRDefault="00000000" w:rsidRPr="00000000" w14:paraId="0000006A">
      <w:pPr>
        <w:numPr>
          <w:ilvl w:val="0"/>
          <w:numId w:val="22"/>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Since you’re diving into [Product], now’s the ideal time to add </w:t>
      </w:r>
      <w:r w:rsidDel="00000000" w:rsidR="00000000" w:rsidRPr="00000000">
        <w:rPr>
          <w:b w:val="1"/>
          <w:rtl w:val="0"/>
        </w:rPr>
        <w:t xml:space="preserve">[Cross-Sell Product]</w:t>
      </w:r>
      <w:r w:rsidDel="00000000" w:rsidR="00000000" w:rsidRPr="00000000">
        <w:rPr>
          <w:rtl w:val="0"/>
        </w:rPr>
        <w:t xml:space="preserve">.</w:t>
        <w:br w:type="textWrapping"/>
        <w:t xml:space="preserve"> Why? Because it solves [timely pain point] when you need it most.</w:t>
        <w:br w:type="textWrapping"/>
        <w:t xml:space="preserve"> 👉 Check it out: [link]</w:t>
        <w:br w:type="textWrapping"/>
      </w:r>
    </w:p>
    <w:p w:rsidR="00000000" w:rsidDel="00000000" w:rsidP="00000000" w:rsidRDefault="00000000" w:rsidRPr="00000000" w14:paraId="0000006B">
      <w:pPr>
        <w:rPr>
          <w:b w:val="1"/>
        </w:rPr>
      </w:pPr>
      <w:r w:rsidDel="00000000" w:rsidR="00000000" w:rsidRPr="00000000">
        <w:rPr>
          <w:b w:val="1"/>
          <w:rtl w:val="0"/>
        </w:rPr>
        <w:t xml:space="preserve">Cross-Sell 8 — Social Proof</w:t>
      </w:r>
    </w:p>
    <w:p w:rsidR="00000000" w:rsidDel="00000000" w:rsidP="00000000" w:rsidRDefault="00000000" w:rsidRPr="00000000" w14:paraId="0000006C">
      <w:pPr>
        <w:numPr>
          <w:ilvl w:val="0"/>
          <w:numId w:val="1"/>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Popular add-on for [Product] users</w:t>
        <w:br w:type="textWrapping"/>
      </w:r>
    </w:p>
    <w:p w:rsidR="00000000" w:rsidDel="00000000" w:rsidP="00000000" w:rsidRDefault="00000000" w:rsidRPr="00000000" w14:paraId="0000006D">
      <w:pPr>
        <w:numPr>
          <w:ilvl w:val="0"/>
          <w:numId w:val="1"/>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Most [Product] buyers eventually grab </w:t>
      </w:r>
      <w:r w:rsidDel="00000000" w:rsidR="00000000" w:rsidRPr="00000000">
        <w:rPr>
          <w:b w:val="1"/>
          <w:rtl w:val="0"/>
        </w:rPr>
        <w:t xml:space="preserve">[Cross-Sell Product]</w:t>
      </w:r>
      <w:r w:rsidDel="00000000" w:rsidR="00000000" w:rsidRPr="00000000">
        <w:rPr>
          <w:rtl w:val="0"/>
        </w:rPr>
        <w:t xml:space="preserve"> too—it’s that useful.</w:t>
        <w:br w:type="textWrapping"/>
        <w:t xml:space="preserve"> It’s like peanut butter and jelly: they just work better together.</w:t>
        <w:br w:type="textWrapping"/>
        <w:t xml:space="preserve"> 👉 Take a look here: [link]</w:t>
        <w:br w:type="textWrapping"/>
      </w:r>
    </w:p>
    <w:p w:rsidR="00000000" w:rsidDel="00000000" w:rsidP="00000000" w:rsidRDefault="00000000" w:rsidRPr="00000000" w14:paraId="0000006E">
      <w:pPr>
        <w:rPr>
          <w:b w:val="1"/>
        </w:rPr>
      </w:pPr>
      <w:r w:rsidDel="00000000" w:rsidR="00000000" w:rsidRPr="00000000">
        <w:rPr>
          <w:b w:val="1"/>
          <w:rtl w:val="0"/>
        </w:rPr>
        <w:t xml:space="preserve">Cross-Sell 9 — Educational Angle</w:t>
      </w:r>
    </w:p>
    <w:p w:rsidR="00000000" w:rsidDel="00000000" w:rsidP="00000000" w:rsidRDefault="00000000" w:rsidRPr="00000000" w14:paraId="0000006F">
      <w:pPr>
        <w:numPr>
          <w:ilvl w:val="0"/>
          <w:numId w:val="5"/>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Did you know this? </w:t>
        <w:br w:type="textWrapping"/>
      </w:r>
    </w:p>
    <w:p w:rsidR="00000000" w:rsidDel="00000000" w:rsidP="00000000" w:rsidRDefault="00000000" w:rsidRPr="00000000" w14:paraId="00000070">
      <w:pPr>
        <w:numPr>
          <w:ilvl w:val="0"/>
          <w:numId w:val="5"/>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Many people don’t realize [fact about related pain point]. That’s why I created [Cross-Sell Product].</w:t>
        <w:br w:type="textWrapping"/>
        <w:t xml:space="preserve"> Pairing it with [Product] gives you the full solution.</w:t>
        <w:br w:type="textWrapping"/>
        <w:t xml:space="preserve"> 👉 Learn more here: [link]</w:t>
        <w:br w:type="textWrapping"/>
      </w:r>
    </w:p>
    <w:p w:rsidR="00000000" w:rsidDel="00000000" w:rsidP="00000000" w:rsidRDefault="00000000" w:rsidRPr="00000000" w14:paraId="00000071">
      <w:pPr>
        <w:rPr>
          <w:b w:val="1"/>
        </w:rPr>
      </w:pPr>
      <w:r w:rsidDel="00000000" w:rsidR="00000000" w:rsidRPr="00000000">
        <w:rPr>
          <w:b w:val="1"/>
          <w:rtl w:val="0"/>
        </w:rPr>
        <w:t xml:space="preserve">Cross-Sell 10 — Long-Term Success</w:t>
      </w:r>
    </w:p>
    <w:p w:rsidR="00000000" w:rsidDel="00000000" w:rsidP="00000000" w:rsidRDefault="00000000" w:rsidRPr="00000000" w14:paraId="00000072">
      <w:pPr>
        <w:numPr>
          <w:ilvl w:val="0"/>
          <w:numId w:val="4"/>
        </w:numPr>
        <w:spacing w:after="0" w:afterAutospacing="0"/>
        <w:ind w:left="720" w:hanging="360"/>
      </w:pPr>
      <w:r w:rsidDel="00000000" w:rsidR="00000000" w:rsidRPr="00000000">
        <w:rPr>
          <w:b w:val="1"/>
          <w:rtl w:val="0"/>
        </w:rPr>
        <w:t xml:space="preserve">Subject:</w:t>
      </w:r>
      <w:r w:rsidDel="00000000" w:rsidR="00000000" w:rsidRPr="00000000">
        <w:rPr>
          <w:rtl w:val="0"/>
        </w:rPr>
        <w:t xml:space="preserve"> Think long-term success…</w:t>
        <w:br w:type="textWrapping"/>
      </w:r>
    </w:p>
    <w:p w:rsidR="00000000" w:rsidDel="00000000" w:rsidP="00000000" w:rsidRDefault="00000000" w:rsidRPr="00000000" w14:paraId="00000073">
      <w:pPr>
        <w:numPr>
          <w:ilvl w:val="0"/>
          <w:numId w:val="4"/>
        </w:numPr>
        <w:spacing w:before="0" w:beforeAutospacing="0"/>
        <w:ind w:left="720" w:hanging="360"/>
      </w:pPr>
      <w:r w:rsidDel="00000000" w:rsidR="00000000" w:rsidRPr="00000000">
        <w:rPr>
          <w:b w:val="1"/>
          <w:rtl w:val="0"/>
        </w:rPr>
        <w:t xml:space="preserve">Body:</w:t>
        <w:br w:type="textWrapping"/>
      </w:r>
      <w:r w:rsidDel="00000000" w:rsidR="00000000" w:rsidRPr="00000000">
        <w:rPr>
          <w:rtl w:val="0"/>
        </w:rPr>
        <w:t xml:space="preserve"> You’ve invested in [Product]—amazing!</w:t>
        <w:br w:type="textWrapping"/>
        <w:t xml:space="preserve"> But long-term results come when you add </w:t>
      </w:r>
      <w:r w:rsidDel="00000000" w:rsidR="00000000" w:rsidRPr="00000000">
        <w:rPr>
          <w:b w:val="1"/>
          <w:rtl w:val="0"/>
        </w:rPr>
        <w:t xml:space="preserve">[Cross-Sell Product]</w:t>
      </w:r>
      <w:r w:rsidDel="00000000" w:rsidR="00000000" w:rsidRPr="00000000">
        <w:rPr>
          <w:rtl w:val="0"/>
        </w:rPr>
        <w:t xml:space="preserve"> into the mix.</w:t>
        <w:br w:type="textWrapping"/>
        <w:t xml:space="preserve"> It’s your “safety net” to keep progress rolling.</w:t>
        <w:br w:type="textWrapping"/>
        <w:t xml:space="preserve"> 👉 Start here: [link]</w:t>
      </w:r>
      <w:r w:rsidDel="00000000" w:rsidR="00000000" w:rsidRPr="00000000">
        <w:rPr>
          <w:rtl w:val="0"/>
        </w:rPr>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rPr/>
      </w:pPr>
      <w:bookmarkStart w:colFirst="0" w:colLast="0" w:name="_789i9fi5jatg" w:id="6"/>
      <w:bookmarkEnd w:id="6"/>
      <w:r w:rsidDel="00000000" w:rsidR="00000000" w:rsidRPr="00000000">
        <w:rPr>
          <w:rtl w:val="0"/>
        </w:rPr>
        <w:t xml:space="preserve">Final Note</w:t>
      </w:r>
    </w:p>
    <w:p w:rsidR="00000000" w:rsidDel="00000000" w:rsidP="00000000" w:rsidRDefault="00000000" w:rsidRPr="00000000" w14:paraId="00000076">
      <w:pPr>
        <w:rPr/>
      </w:pPr>
      <w:r w:rsidDel="00000000" w:rsidR="00000000" w:rsidRPr="00000000">
        <w:rPr>
          <w:rtl w:val="0"/>
        </w:rPr>
        <w:t xml:space="preserve">Think of these swipes as your “secret scripts” to boost revenue while keeping your buyers happy. Start small—add just </w:t>
      </w:r>
      <w:r w:rsidDel="00000000" w:rsidR="00000000" w:rsidRPr="00000000">
        <w:rPr>
          <w:b w:val="1"/>
          <w:rtl w:val="0"/>
        </w:rPr>
        <w:t xml:space="preserve">one upsell</w:t>
      </w:r>
      <w:r w:rsidDel="00000000" w:rsidR="00000000" w:rsidRPr="00000000">
        <w:rPr>
          <w:rtl w:val="0"/>
        </w:rPr>
        <w:t xml:space="preserve"> and </w:t>
      </w:r>
      <w:r w:rsidDel="00000000" w:rsidR="00000000" w:rsidRPr="00000000">
        <w:rPr>
          <w:b w:val="1"/>
          <w:rtl w:val="0"/>
        </w:rPr>
        <w:t xml:space="preserve">one cross-sell</w:t>
      </w:r>
      <w:r w:rsidDel="00000000" w:rsidR="00000000" w:rsidRPr="00000000">
        <w:rPr>
          <w:rtl w:val="0"/>
        </w:rPr>
        <w:t xml:space="preserve"> into your funnel this week. Track results, tweak as needed, and scale from there.</w:t>
      </w:r>
    </w:p>
    <w:p w:rsidR="00000000" w:rsidDel="00000000" w:rsidP="00000000" w:rsidRDefault="00000000" w:rsidRPr="00000000" w14:paraId="00000077">
      <w:pPr>
        <w:rPr/>
      </w:pPr>
      <w:r w:rsidDel="00000000" w:rsidR="00000000" w:rsidRPr="00000000">
        <w:rPr>
          <w:rtl w:val="0"/>
        </w:rPr>
        <w:t xml:space="preserve">Head to your </w:t>
      </w:r>
      <w:r w:rsidDel="00000000" w:rsidR="00000000" w:rsidRPr="00000000">
        <w:rPr>
          <w:b w:val="1"/>
          <w:rtl w:val="0"/>
        </w:rPr>
        <w:t xml:space="preserve">members’ area</w:t>
      </w:r>
      <w:r w:rsidDel="00000000" w:rsidR="00000000" w:rsidRPr="00000000">
        <w:rPr>
          <w:rtl w:val="0"/>
        </w:rPr>
        <w:t xml:space="preserve"> now, download the full </w:t>
      </w:r>
      <w:r w:rsidDel="00000000" w:rsidR="00000000" w:rsidRPr="00000000">
        <w:rPr>
          <w:b w:val="1"/>
          <w:rtl w:val="0"/>
        </w:rPr>
        <w:t xml:space="preserve">Cross-Sell &amp; Upsell Email Swipe Pack</w:t>
      </w:r>
      <w:r w:rsidDel="00000000" w:rsidR="00000000" w:rsidRPr="00000000">
        <w:rPr>
          <w:rtl w:val="0"/>
        </w:rPr>
        <w:t xml:space="preserve">, and plug it into your funnel today. The sooner you launch, the sooner your funnel works harder for you—day and night.</w:t>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A">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