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o9j11typyy2f" w:id="0"/>
      <w:bookmarkEnd w:id="0"/>
      <w:r w:rsidDel="00000000" w:rsidR="00000000" w:rsidRPr="00000000">
        <w:rPr>
          <w:rtl w:val="0"/>
        </w:rPr>
        <w:t xml:space="preserve">Lead Magnet Library</w:t>
      </w:r>
    </w:p>
    <w:p w:rsidR="00000000" w:rsidDel="00000000" w:rsidP="00000000" w:rsidRDefault="00000000" w:rsidRPr="00000000" w14:paraId="00000002">
      <w:pPr>
        <w:rPr>
          <w:b w:val="1"/>
          <w:i w:val="1"/>
        </w:rPr>
      </w:pPr>
      <w:r w:rsidDel="00000000" w:rsidR="00000000" w:rsidRPr="00000000">
        <w:rPr>
          <w:b w:val="1"/>
          <w:i w:val="1"/>
          <w:rtl w:val="0"/>
        </w:rPr>
        <w:t xml:space="preserve">Attract the right readers. Build trust. Grow your email list—without starting from scratch.</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2"/>
        <w:rPr/>
      </w:pPr>
      <w:bookmarkStart w:colFirst="0" w:colLast="0" w:name="_xa7g09xgupy0" w:id="1"/>
      <w:bookmarkEnd w:id="1"/>
      <w:r w:rsidDel="00000000" w:rsidR="00000000" w:rsidRPr="00000000">
        <w:rPr>
          <w:rtl w:val="0"/>
        </w:rPr>
        <w:t xml:space="preserve">Why Your Blog Needs a Lead Magnet</w:t>
      </w:r>
    </w:p>
    <w:p w:rsidR="00000000" w:rsidDel="00000000" w:rsidP="00000000" w:rsidRDefault="00000000" w:rsidRPr="00000000" w14:paraId="00000017">
      <w:pPr>
        <w:rPr/>
      </w:pPr>
      <w:r w:rsidDel="00000000" w:rsidR="00000000" w:rsidRPr="00000000">
        <w:rPr>
          <w:rtl w:val="0"/>
        </w:rPr>
        <w:t xml:space="preserve">You’ve heard it before: “The money’s in the list.” But here’s the catch—your list only matters if it’s filled with the right people. A big list of unengaged readers is just numbers. What you want is a list of people who care about your message, open your emails, and take action on what you share.</w:t>
      </w:r>
    </w:p>
    <w:p w:rsidR="00000000" w:rsidDel="00000000" w:rsidP="00000000" w:rsidRDefault="00000000" w:rsidRPr="00000000" w14:paraId="00000018">
      <w:pPr>
        <w:rPr/>
      </w:pPr>
      <w:r w:rsidDel="00000000" w:rsidR="00000000" w:rsidRPr="00000000">
        <w:rPr>
          <w:rtl w:val="0"/>
        </w:rPr>
        <w:t xml:space="preserve">That’s where a strong lead magnet comes in.</w:t>
      </w:r>
    </w:p>
    <w:p w:rsidR="00000000" w:rsidDel="00000000" w:rsidP="00000000" w:rsidRDefault="00000000" w:rsidRPr="00000000" w14:paraId="00000019">
      <w:pPr>
        <w:rPr>
          <w:i w:val="1"/>
        </w:rPr>
      </w:pPr>
      <w:r w:rsidDel="00000000" w:rsidR="00000000" w:rsidRPr="00000000">
        <w:rPr>
          <w:rtl w:val="0"/>
        </w:rPr>
        <w:t xml:space="preserve">Think of it as a handshake. A simple way to say: </w:t>
      </w:r>
      <w:r w:rsidDel="00000000" w:rsidR="00000000" w:rsidRPr="00000000">
        <w:rPr>
          <w:i w:val="1"/>
          <w:rtl w:val="0"/>
        </w:rPr>
        <w:t xml:space="preserve">“I’ve got something valuable for you. Let’s keep in touch.”</w:t>
      </w:r>
    </w:p>
    <w:p w:rsidR="00000000" w:rsidDel="00000000" w:rsidP="00000000" w:rsidRDefault="00000000" w:rsidRPr="00000000" w14:paraId="0000001A">
      <w:pPr>
        <w:rPr/>
      </w:pPr>
      <w:r w:rsidDel="00000000" w:rsidR="00000000" w:rsidRPr="00000000">
        <w:rPr>
          <w:rtl w:val="0"/>
        </w:rPr>
        <w:t xml:space="preserve">But not just any freebie will work. A good lead magnet has four qualities:</w:t>
      </w:r>
    </w:p>
    <w:p w:rsidR="00000000" w:rsidDel="00000000" w:rsidP="00000000" w:rsidRDefault="00000000" w:rsidRPr="00000000" w14:paraId="0000001B">
      <w:pPr>
        <w:numPr>
          <w:ilvl w:val="0"/>
          <w:numId w:val="1"/>
        </w:numPr>
        <w:spacing w:after="0" w:afterAutospacing="0"/>
        <w:ind w:left="720" w:hanging="360"/>
      </w:pPr>
      <w:r w:rsidDel="00000000" w:rsidR="00000000" w:rsidRPr="00000000">
        <w:rPr>
          <w:b w:val="1"/>
          <w:rtl w:val="0"/>
        </w:rPr>
        <w:t xml:space="preserve">Specific</w:t>
      </w:r>
      <w:r w:rsidDel="00000000" w:rsidR="00000000" w:rsidRPr="00000000">
        <w:rPr>
          <w:rtl w:val="0"/>
        </w:rPr>
        <w:t xml:space="preserve">: It solves one clear problem, not “101 random tips.”</w:t>
        <w:br w:type="textWrapping"/>
      </w:r>
    </w:p>
    <w:p w:rsidR="00000000" w:rsidDel="00000000" w:rsidP="00000000" w:rsidRDefault="00000000" w:rsidRPr="00000000" w14:paraId="0000001C">
      <w:pPr>
        <w:numPr>
          <w:ilvl w:val="0"/>
          <w:numId w:val="1"/>
        </w:numPr>
        <w:spacing w:after="0" w:afterAutospacing="0" w:before="0" w:beforeAutospacing="0"/>
        <w:ind w:left="720" w:hanging="360"/>
      </w:pPr>
      <w:r w:rsidDel="00000000" w:rsidR="00000000" w:rsidRPr="00000000">
        <w:rPr>
          <w:b w:val="1"/>
          <w:rtl w:val="0"/>
        </w:rPr>
        <w:t xml:space="preserve">Simple</w:t>
      </w:r>
      <w:r w:rsidDel="00000000" w:rsidR="00000000" w:rsidRPr="00000000">
        <w:rPr>
          <w:rtl w:val="0"/>
        </w:rPr>
        <w:t xml:space="preserve">: It can be used right away—no learning curve required.</w:t>
        <w:br w:type="textWrapping"/>
      </w:r>
    </w:p>
    <w:p w:rsidR="00000000" w:rsidDel="00000000" w:rsidP="00000000" w:rsidRDefault="00000000" w:rsidRPr="00000000" w14:paraId="0000001D">
      <w:pPr>
        <w:numPr>
          <w:ilvl w:val="0"/>
          <w:numId w:val="1"/>
        </w:numPr>
        <w:spacing w:after="0" w:afterAutospacing="0" w:before="0" w:beforeAutospacing="0"/>
        <w:ind w:left="720" w:hanging="360"/>
      </w:pPr>
      <w:r w:rsidDel="00000000" w:rsidR="00000000" w:rsidRPr="00000000">
        <w:rPr>
          <w:b w:val="1"/>
          <w:rtl w:val="0"/>
        </w:rPr>
        <w:t xml:space="preserve">Useful</w:t>
      </w:r>
      <w:r w:rsidDel="00000000" w:rsidR="00000000" w:rsidRPr="00000000">
        <w:rPr>
          <w:rtl w:val="0"/>
        </w:rPr>
        <w:t xml:space="preserve">: It addresses a real pain point readers actually feel.</w:t>
        <w:br w:type="textWrapping"/>
      </w:r>
    </w:p>
    <w:p w:rsidR="00000000" w:rsidDel="00000000" w:rsidP="00000000" w:rsidRDefault="00000000" w:rsidRPr="00000000" w14:paraId="0000001E">
      <w:pPr>
        <w:numPr>
          <w:ilvl w:val="0"/>
          <w:numId w:val="1"/>
        </w:numPr>
        <w:spacing w:before="0" w:beforeAutospacing="0"/>
        <w:ind w:left="720" w:hanging="360"/>
      </w:pPr>
      <w:r w:rsidDel="00000000" w:rsidR="00000000" w:rsidRPr="00000000">
        <w:rPr>
          <w:b w:val="1"/>
          <w:rtl w:val="0"/>
        </w:rPr>
        <w:t xml:space="preserve">Aligned</w:t>
      </w:r>
      <w:r w:rsidDel="00000000" w:rsidR="00000000" w:rsidRPr="00000000">
        <w:rPr>
          <w:rtl w:val="0"/>
        </w:rPr>
        <w:t xml:space="preserve">: It connects directly to your blog’s niche and future content.</w:t>
        <w:br w:type="textWrapping"/>
      </w:r>
    </w:p>
    <w:p w:rsidR="00000000" w:rsidDel="00000000" w:rsidP="00000000" w:rsidRDefault="00000000" w:rsidRPr="00000000" w14:paraId="0000001F">
      <w:pPr>
        <w:rPr/>
      </w:pPr>
      <w:r w:rsidDel="00000000" w:rsidR="00000000" w:rsidRPr="00000000">
        <w:rPr>
          <w:rtl w:val="0"/>
        </w:rPr>
        <w:t xml:space="preserve">That’s exactly what this Lead Magnet Library delivers. You’re getting 5 PLR-ready downloads across hot niches—each one tested to attract subscribers who stick.</w:t>
      </w:r>
    </w:p>
    <w:p w:rsidR="00000000" w:rsidDel="00000000" w:rsidP="00000000" w:rsidRDefault="00000000" w:rsidRPr="00000000" w14:paraId="00000020">
      <w:pPr>
        <w:pStyle w:val="Heading2"/>
        <w:rPr/>
      </w:pPr>
      <w:bookmarkStart w:colFirst="0" w:colLast="0" w:name="_z0nehhvmj4q1" w:id="2"/>
      <w:bookmarkEnd w:id="2"/>
      <w:r w:rsidDel="00000000" w:rsidR="00000000" w:rsidRPr="00000000">
        <w:rPr>
          <w:rtl w:val="0"/>
        </w:rPr>
        <w:t xml:space="preserve">1. The Morning Focus Formula (Productivity Niche)</w:t>
      </w:r>
    </w:p>
    <w:p w:rsidR="00000000" w:rsidDel="00000000" w:rsidP="00000000" w:rsidRDefault="00000000" w:rsidRPr="00000000" w14:paraId="00000021">
      <w:pPr>
        <w:rPr>
          <w:i w:val="1"/>
        </w:rPr>
      </w:pPr>
      <w:r w:rsidDel="00000000" w:rsidR="00000000" w:rsidRPr="00000000">
        <w:rPr>
          <w:b w:val="1"/>
          <w:rtl w:val="0"/>
        </w:rPr>
        <w:t xml:space="preserve">Title:</w:t>
      </w:r>
      <w:r w:rsidDel="00000000" w:rsidR="00000000" w:rsidRPr="00000000">
        <w:rPr>
          <w:rtl w:val="0"/>
        </w:rPr>
        <w:t xml:space="preserve"> </w:t>
      </w:r>
      <w:r w:rsidDel="00000000" w:rsidR="00000000" w:rsidRPr="00000000">
        <w:rPr>
          <w:i w:val="1"/>
          <w:rtl w:val="0"/>
        </w:rPr>
        <w:t xml:space="preserve">5-Minute Morning Routine for Maximum Daily Focus</w:t>
      </w:r>
    </w:p>
    <w:p w:rsidR="00000000" w:rsidDel="00000000" w:rsidP="00000000" w:rsidRDefault="00000000" w:rsidRPr="00000000" w14:paraId="00000022">
      <w:pPr>
        <w:rPr/>
      </w:pPr>
      <w:r w:rsidDel="00000000" w:rsidR="00000000" w:rsidRPr="00000000">
        <w:rPr>
          <w:b w:val="1"/>
          <w:rtl w:val="0"/>
        </w:rPr>
        <w:t xml:space="preserve">What It Is:</w:t>
      </w:r>
      <w:r w:rsidDel="00000000" w:rsidR="00000000" w:rsidRPr="00000000">
        <w:rPr>
          <w:rtl w:val="0"/>
        </w:rPr>
        <w:t xml:space="preserve"> A printable, step-by-step routine readers can use to start their mornings with clarity and energy.</w:t>
      </w:r>
    </w:p>
    <w:p w:rsidR="00000000" w:rsidDel="00000000" w:rsidP="00000000" w:rsidRDefault="00000000" w:rsidRPr="00000000" w14:paraId="00000023">
      <w:pPr>
        <w:rPr/>
      </w:pPr>
      <w:r w:rsidDel="00000000" w:rsidR="00000000" w:rsidRPr="00000000">
        <w:rPr>
          <w:b w:val="1"/>
          <w:rtl w:val="0"/>
        </w:rPr>
        <w:t xml:space="preserve">Perfect For:</w:t>
      </w:r>
      <w:r w:rsidDel="00000000" w:rsidR="00000000" w:rsidRPr="00000000">
        <w:rPr>
          <w:rtl w:val="0"/>
        </w:rPr>
        <w:t xml:space="preserve"> Productivity bloggers, time-management coaches, or creators helping readers fight burnout.</w:t>
      </w:r>
    </w:p>
    <w:p w:rsidR="00000000" w:rsidDel="00000000" w:rsidP="00000000" w:rsidRDefault="00000000" w:rsidRPr="00000000" w14:paraId="00000024">
      <w:pPr>
        <w:rPr/>
      </w:pPr>
      <w:r w:rsidDel="00000000" w:rsidR="00000000" w:rsidRPr="00000000">
        <w:rPr>
          <w:b w:val="1"/>
          <w:rtl w:val="0"/>
        </w:rPr>
        <w:t xml:space="preserve">Example Opt-In Headline:</w:t>
        <w:br w:type="textWrapping"/>
      </w:r>
      <w:r w:rsidDel="00000000" w:rsidR="00000000" w:rsidRPr="00000000">
        <w:rPr>
          <w:rtl w:val="0"/>
        </w:rPr>
        <w:t xml:space="preserve"> “Ready to reclaim your mornings? Download the 5-minute routine top creators swear by.”</w:t>
      </w:r>
    </w:p>
    <w:p w:rsidR="00000000" w:rsidDel="00000000" w:rsidP="00000000" w:rsidRDefault="00000000" w:rsidRPr="00000000" w14:paraId="00000025">
      <w:pPr>
        <w:rPr/>
      </w:pPr>
      <w:r w:rsidDel="00000000" w:rsidR="00000000" w:rsidRPr="00000000">
        <w:rPr>
          <w:b w:val="1"/>
          <w:rtl w:val="0"/>
        </w:rPr>
        <w:t xml:space="preserve">Why It Works:</w:t>
      </w:r>
      <w:r w:rsidDel="00000000" w:rsidR="00000000" w:rsidRPr="00000000">
        <w:rPr>
          <w:rtl w:val="0"/>
        </w:rPr>
        <w:t xml:space="preserve"> It’s short, actionable, and delivers results the same day. No fluff, no overwhelm.</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before="480" w:lineRule="auto"/>
        <w:rPr/>
      </w:pPr>
      <w:bookmarkStart w:colFirst="0" w:colLast="0" w:name="_7ksz51twxh23" w:id="3"/>
      <w:bookmarkEnd w:id="3"/>
      <w:r w:rsidDel="00000000" w:rsidR="00000000" w:rsidRPr="00000000">
        <w:rPr>
          <w:rtl w:val="0"/>
        </w:rPr>
        <w:t xml:space="preserve">The Morning Focus Formula</w:t>
      </w:r>
    </w:p>
    <w:p w:rsidR="00000000" w:rsidDel="00000000" w:rsidP="00000000" w:rsidRDefault="00000000" w:rsidRPr="00000000" w14:paraId="00000028">
      <w:pPr>
        <w:rPr>
          <w:b w:val="1"/>
        </w:rPr>
      </w:pPr>
      <w:r w:rsidDel="00000000" w:rsidR="00000000" w:rsidRPr="00000000">
        <w:rPr>
          <w:b w:val="1"/>
          <w:rtl w:val="0"/>
        </w:rPr>
        <w:t xml:space="preserve">5-Minute Routine for Maximum Daily Focus</w:t>
      </w:r>
    </w:p>
    <w:p w:rsidR="00000000" w:rsidDel="00000000" w:rsidP="00000000" w:rsidRDefault="00000000" w:rsidRPr="00000000" w14:paraId="00000029">
      <w:pPr>
        <w:rPr>
          <w:i w:val="1"/>
        </w:rPr>
      </w:pPr>
      <w:r w:rsidDel="00000000" w:rsidR="00000000" w:rsidRPr="00000000">
        <w:rPr>
          <w:i w:val="1"/>
          <w:rtl w:val="0"/>
        </w:rPr>
        <w:t xml:space="preserve">Perfect for busy creators, professionals, or anyone who wants to start the day with clarity and energy.</w:t>
      </w:r>
    </w:p>
    <w:p w:rsidR="00000000" w:rsidDel="00000000" w:rsidP="00000000" w:rsidRDefault="00000000" w:rsidRPr="00000000" w14:paraId="0000002A">
      <w:pPr>
        <w:pStyle w:val="Heading4"/>
        <w:keepNext w:val="0"/>
        <w:keepLines w:val="0"/>
        <w:rPr/>
      </w:pPr>
      <w:bookmarkStart w:colFirst="0" w:colLast="0" w:name="_4i9v3nd2rldv" w:id="4"/>
      <w:bookmarkEnd w:id="4"/>
      <w:r w:rsidDel="00000000" w:rsidR="00000000" w:rsidRPr="00000000">
        <w:rPr>
          <w:rtl w:val="0"/>
        </w:rPr>
        <w:t xml:space="preserve">Step 1: Breathe (1 Minute)</w:t>
      </w:r>
    </w:p>
    <w:p w:rsidR="00000000" w:rsidDel="00000000" w:rsidP="00000000" w:rsidRDefault="00000000" w:rsidRPr="00000000" w14:paraId="0000002B">
      <w:pPr>
        <w:numPr>
          <w:ilvl w:val="0"/>
          <w:numId w:val="12"/>
        </w:numPr>
        <w:spacing w:after="0" w:afterAutospacing="0"/>
        <w:ind w:left="720" w:hanging="360"/>
      </w:pPr>
      <w:r w:rsidDel="00000000" w:rsidR="00000000" w:rsidRPr="00000000">
        <w:rPr>
          <w:rtl w:val="0"/>
        </w:rPr>
        <w:t xml:space="preserve">Sit comfortably.</w:t>
        <w:br w:type="textWrapping"/>
      </w:r>
    </w:p>
    <w:p w:rsidR="00000000" w:rsidDel="00000000" w:rsidP="00000000" w:rsidRDefault="00000000" w:rsidRPr="00000000" w14:paraId="0000002C">
      <w:pPr>
        <w:numPr>
          <w:ilvl w:val="0"/>
          <w:numId w:val="12"/>
        </w:numPr>
        <w:spacing w:after="0" w:afterAutospacing="0" w:before="0" w:beforeAutospacing="0"/>
        <w:ind w:left="720" w:hanging="360"/>
      </w:pPr>
      <w:r w:rsidDel="00000000" w:rsidR="00000000" w:rsidRPr="00000000">
        <w:rPr>
          <w:rtl w:val="0"/>
        </w:rPr>
        <w:t xml:space="preserve">Inhale slowly through your nose for a count of 4.</w:t>
        <w:br w:type="textWrapping"/>
      </w:r>
    </w:p>
    <w:p w:rsidR="00000000" w:rsidDel="00000000" w:rsidP="00000000" w:rsidRDefault="00000000" w:rsidRPr="00000000" w14:paraId="0000002D">
      <w:pPr>
        <w:numPr>
          <w:ilvl w:val="0"/>
          <w:numId w:val="12"/>
        </w:numPr>
        <w:spacing w:after="0" w:afterAutospacing="0" w:before="0" w:beforeAutospacing="0"/>
        <w:ind w:left="720" w:hanging="360"/>
      </w:pPr>
      <w:r w:rsidDel="00000000" w:rsidR="00000000" w:rsidRPr="00000000">
        <w:rPr>
          <w:rtl w:val="0"/>
        </w:rPr>
        <w:t xml:space="preserve">Hold for 2 seconds.</w:t>
        <w:br w:type="textWrapping"/>
      </w:r>
    </w:p>
    <w:p w:rsidR="00000000" w:rsidDel="00000000" w:rsidP="00000000" w:rsidRDefault="00000000" w:rsidRPr="00000000" w14:paraId="0000002E">
      <w:pPr>
        <w:numPr>
          <w:ilvl w:val="0"/>
          <w:numId w:val="12"/>
        </w:numPr>
        <w:spacing w:after="0" w:afterAutospacing="0" w:before="0" w:beforeAutospacing="0"/>
        <w:ind w:left="720" w:hanging="360"/>
      </w:pPr>
      <w:r w:rsidDel="00000000" w:rsidR="00000000" w:rsidRPr="00000000">
        <w:rPr>
          <w:rtl w:val="0"/>
        </w:rPr>
        <w:t xml:space="preserve">Exhale through your mouth for a count of 6.</w:t>
        <w:br w:type="textWrapping"/>
      </w:r>
    </w:p>
    <w:p w:rsidR="00000000" w:rsidDel="00000000" w:rsidP="00000000" w:rsidRDefault="00000000" w:rsidRPr="00000000" w14:paraId="0000002F">
      <w:pPr>
        <w:numPr>
          <w:ilvl w:val="0"/>
          <w:numId w:val="12"/>
        </w:numPr>
        <w:spacing w:before="0" w:beforeAutospacing="0"/>
        <w:ind w:left="720" w:hanging="360"/>
      </w:pPr>
      <w:r w:rsidDel="00000000" w:rsidR="00000000" w:rsidRPr="00000000">
        <w:rPr>
          <w:rtl w:val="0"/>
        </w:rPr>
        <w:t xml:space="preserve">Repeat for one minute.</w:t>
        <w:br w:type="textWrapping"/>
      </w:r>
    </w:p>
    <w:p w:rsidR="00000000" w:rsidDel="00000000" w:rsidP="00000000" w:rsidRDefault="00000000" w:rsidRPr="00000000" w14:paraId="00000030">
      <w:pPr>
        <w:rPr/>
      </w:pPr>
      <w:r w:rsidDel="00000000" w:rsidR="00000000" w:rsidRPr="00000000">
        <w:rPr>
          <w:i w:val="1"/>
          <w:rtl w:val="0"/>
        </w:rPr>
        <w:t xml:space="preserve">Why it works:</w:t>
      </w:r>
      <w:r w:rsidDel="00000000" w:rsidR="00000000" w:rsidRPr="00000000">
        <w:rPr>
          <w:rtl w:val="0"/>
        </w:rPr>
        <w:t xml:space="preserve"> Clears mental clutter and calms your nervous system.</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4"/>
        <w:keepNext w:val="0"/>
        <w:keepLines w:val="0"/>
        <w:rPr/>
      </w:pPr>
      <w:bookmarkStart w:colFirst="0" w:colLast="0" w:name="_7q0lg6cihcx6" w:id="5"/>
      <w:bookmarkEnd w:id="5"/>
      <w:r w:rsidDel="00000000" w:rsidR="00000000" w:rsidRPr="00000000">
        <w:rPr>
          <w:rtl w:val="0"/>
        </w:rPr>
        <w:t xml:space="preserve">Step 2: Gratitude Reset (1 Minute)</w:t>
      </w:r>
    </w:p>
    <w:p w:rsidR="00000000" w:rsidDel="00000000" w:rsidP="00000000" w:rsidRDefault="00000000" w:rsidRPr="00000000" w14:paraId="00000033">
      <w:pPr>
        <w:numPr>
          <w:ilvl w:val="0"/>
          <w:numId w:val="3"/>
        </w:numPr>
        <w:spacing w:after="0" w:afterAutospacing="0"/>
        <w:ind w:left="720" w:hanging="360"/>
      </w:pPr>
      <w:r w:rsidDel="00000000" w:rsidR="00000000" w:rsidRPr="00000000">
        <w:rPr>
          <w:rtl w:val="0"/>
        </w:rPr>
        <w:t xml:space="preserve">Write down </w:t>
      </w:r>
      <w:r w:rsidDel="00000000" w:rsidR="00000000" w:rsidRPr="00000000">
        <w:rPr>
          <w:b w:val="1"/>
          <w:rtl w:val="0"/>
        </w:rPr>
        <w:t xml:space="preserve">one thing you’re grateful for</w:t>
      </w:r>
      <w:r w:rsidDel="00000000" w:rsidR="00000000" w:rsidRPr="00000000">
        <w:rPr>
          <w:rtl w:val="0"/>
        </w:rPr>
        <w:t xml:space="preserve">.</w:t>
        <w:br w:type="textWrapping"/>
      </w:r>
    </w:p>
    <w:p w:rsidR="00000000" w:rsidDel="00000000" w:rsidP="00000000" w:rsidRDefault="00000000" w:rsidRPr="00000000" w14:paraId="00000034">
      <w:pPr>
        <w:numPr>
          <w:ilvl w:val="0"/>
          <w:numId w:val="3"/>
        </w:numPr>
        <w:spacing w:before="0" w:beforeAutospacing="0"/>
        <w:ind w:left="720" w:hanging="360"/>
      </w:pPr>
      <w:r w:rsidDel="00000000" w:rsidR="00000000" w:rsidRPr="00000000">
        <w:rPr>
          <w:rtl w:val="0"/>
        </w:rPr>
        <w:t xml:space="preserve">It could be as simple as hot coffee, a supportive friend, or a good night’s sleep.</w:t>
        <w:br w:type="textWrapping"/>
      </w:r>
    </w:p>
    <w:p w:rsidR="00000000" w:rsidDel="00000000" w:rsidP="00000000" w:rsidRDefault="00000000" w:rsidRPr="00000000" w14:paraId="00000035">
      <w:pPr>
        <w:rPr/>
      </w:pPr>
      <w:r w:rsidDel="00000000" w:rsidR="00000000" w:rsidRPr="00000000">
        <w:rPr>
          <w:i w:val="1"/>
          <w:rtl w:val="0"/>
        </w:rPr>
        <w:t xml:space="preserve">Why it works:</w:t>
      </w:r>
      <w:r w:rsidDel="00000000" w:rsidR="00000000" w:rsidRPr="00000000">
        <w:rPr>
          <w:rtl w:val="0"/>
        </w:rPr>
        <w:t xml:space="preserve"> Shifts your brain from stress to positivity.</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4"/>
        <w:keepNext w:val="0"/>
        <w:keepLines w:val="0"/>
        <w:rPr/>
      </w:pPr>
      <w:bookmarkStart w:colFirst="0" w:colLast="0" w:name="_wp2lpobtl9u" w:id="6"/>
      <w:bookmarkEnd w:id="6"/>
      <w:r w:rsidDel="00000000" w:rsidR="00000000" w:rsidRPr="00000000">
        <w:rPr>
          <w:rtl w:val="0"/>
        </w:rPr>
        <w:t xml:space="preserve">Step 3: Set Your One Big Intention (1 Minute)</w:t>
      </w:r>
    </w:p>
    <w:p w:rsidR="00000000" w:rsidDel="00000000" w:rsidP="00000000" w:rsidRDefault="00000000" w:rsidRPr="00000000" w14:paraId="00000038">
      <w:pPr>
        <w:numPr>
          <w:ilvl w:val="0"/>
          <w:numId w:val="8"/>
        </w:numPr>
        <w:spacing w:after="0" w:afterAutospacing="0"/>
        <w:ind w:left="720" w:hanging="360"/>
      </w:pPr>
      <w:r w:rsidDel="00000000" w:rsidR="00000000" w:rsidRPr="00000000">
        <w:rPr>
          <w:rtl w:val="0"/>
        </w:rPr>
        <w:t xml:space="preserve">Ask yourself: </w:t>
      </w:r>
      <w:r w:rsidDel="00000000" w:rsidR="00000000" w:rsidRPr="00000000">
        <w:rPr>
          <w:i w:val="1"/>
          <w:rtl w:val="0"/>
        </w:rPr>
        <w:t xml:space="preserve">“What’s the one thing I want to feel good about completing today?”</w:t>
        <w:br w:type="textWrapping"/>
      </w:r>
    </w:p>
    <w:p w:rsidR="00000000" w:rsidDel="00000000" w:rsidP="00000000" w:rsidRDefault="00000000" w:rsidRPr="00000000" w14:paraId="00000039">
      <w:pPr>
        <w:numPr>
          <w:ilvl w:val="0"/>
          <w:numId w:val="8"/>
        </w:numPr>
        <w:spacing w:before="0" w:beforeAutospacing="0"/>
        <w:ind w:left="720" w:hanging="360"/>
      </w:pPr>
      <w:r w:rsidDel="00000000" w:rsidR="00000000" w:rsidRPr="00000000">
        <w:rPr>
          <w:rtl w:val="0"/>
        </w:rPr>
        <w:t xml:space="preserve">Write it down. Keep it short.</w:t>
        <w:br w:type="textWrapping"/>
      </w:r>
    </w:p>
    <w:p w:rsidR="00000000" w:rsidDel="00000000" w:rsidP="00000000" w:rsidRDefault="00000000" w:rsidRPr="00000000" w14:paraId="0000003A">
      <w:pPr>
        <w:rPr/>
      </w:pPr>
      <w:r w:rsidDel="00000000" w:rsidR="00000000" w:rsidRPr="00000000">
        <w:rPr>
          <w:i w:val="1"/>
          <w:rtl w:val="0"/>
        </w:rPr>
        <w:t xml:space="preserve">Example:</w:t>
      </w:r>
      <w:r w:rsidDel="00000000" w:rsidR="00000000" w:rsidRPr="00000000">
        <w:rPr>
          <w:rtl w:val="0"/>
        </w:rPr>
        <w:t xml:space="preserve"> “Finish my blog draft” or “Go for a 20-minute walk.”</w:t>
      </w:r>
    </w:p>
    <w:p w:rsidR="00000000" w:rsidDel="00000000" w:rsidP="00000000" w:rsidRDefault="00000000" w:rsidRPr="00000000" w14:paraId="0000003B">
      <w:pPr>
        <w:rPr/>
      </w:pPr>
      <w:r w:rsidDel="00000000" w:rsidR="00000000" w:rsidRPr="00000000">
        <w:rPr>
          <w:i w:val="1"/>
          <w:rtl w:val="0"/>
        </w:rPr>
        <w:t xml:space="preserve">Why it works:</w:t>
      </w:r>
      <w:r w:rsidDel="00000000" w:rsidR="00000000" w:rsidRPr="00000000">
        <w:rPr>
          <w:rtl w:val="0"/>
        </w:rPr>
        <w:t xml:space="preserve"> Creates focus and prevents decision fatigue.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4"/>
        <w:keepNext w:val="0"/>
        <w:keepLines w:val="0"/>
        <w:rPr/>
      </w:pPr>
      <w:bookmarkStart w:colFirst="0" w:colLast="0" w:name="_ql0d7ojej5ho" w:id="7"/>
      <w:bookmarkEnd w:id="7"/>
      <w:r w:rsidDel="00000000" w:rsidR="00000000" w:rsidRPr="00000000">
        <w:rPr>
          <w:rtl w:val="0"/>
        </w:rPr>
        <w:t xml:space="preserve">Step 4: Energize Your Body (1 Minute)</w:t>
      </w:r>
    </w:p>
    <w:p w:rsidR="00000000" w:rsidDel="00000000" w:rsidP="00000000" w:rsidRDefault="00000000" w:rsidRPr="00000000" w14:paraId="0000003E">
      <w:pPr>
        <w:numPr>
          <w:ilvl w:val="0"/>
          <w:numId w:val="9"/>
        </w:numPr>
        <w:spacing w:after="0" w:afterAutospacing="0"/>
        <w:ind w:left="720" w:hanging="360"/>
      </w:pPr>
      <w:r w:rsidDel="00000000" w:rsidR="00000000" w:rsidRPr="00000000">
        <w:rPr>
          <w:rtl w:val="0"/>
        </w:rPr>
        <w:t xml:space="preserve">Do a quick stretch, 10 push-ups, or a brisk walk around the room.</w:t>
        <w:br w:type="textWrapping"/>
      </w:r>
    </w:p>
    <w:p w:rsidR="00000000" w:rsidDel="00000000" w:rsidP="00000000" w:rsidRDefault="00000000" w:rsidRPr="00000000" w14:paraId="0000003F">
      <w:pPr>
        <w:numPr>
          <w:ilvl w:val="0"/>
          <w:numId w:val="9"/>
        </w:numPr>
        <w:spacing w:before="0" w:beforeAutospacing="0"/>
        <w:ind w:left="720" w:hanging="360"/>
      </w:pPr>
      <w:r w:rsidDel="00000000" w:rsidR="00000000" w:rsidRPr="00000000">
        <w:rPr>
          <w:rtl w:val="0"/>
        </w:rPr>
        <w:t xml:space="preserve">If you’re short on space, simply stand up and reach for the ceiling, then touch your toes.</w:t>
        <w:br w:type="textWrapping"/>
      </w:r>
    </w:p>
    <w:p w:rsidR="00000000" w:rsidDel="00000000" w:rsidP="00000000" w:rsidRDefault="00000000" w:rsidRPr="00000000" w14:paraId="00000040">
      <w:pPr>
        <w:rPr/>
      </w:pPr>
      <w:r w:rsidDel="00000000" w:rsidR="00000000" w:rsidRPr="00000000">
        <w:rPr>
          <w:i w:val="1"/>
          <w:rtl w:val="0"/>
        </w:rPr>
        <w:t xml:space="preserve">Why it works:</w:t>
      </w:r>
      <w:r w:rsidDel="00000000" w:rsidR="00000000" w:rsidRPr="00000000">
        <w:rPr>
          <w:rtl w:val="0"/>
        </w:rPr>
        <w:t xml:space="preserve"> Movement wakes up your body and boosts energy.</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4"/>
        <w:keepNext w:val="0"/>
        <w:keepLines w:val="0"/>
        <w:rPr/>
      </w:pPr>
      <w:bookmarkStart w:colFirst="0" w:colLast="0" w:name="_w38476nejlq3" w:id="8"/>
      <w:bookmarkEnd w:id="8"/>
      <w:r w:rsidDel="00000000" w:rsidR="00000000" w:rsidRPr="00000000">
        <w:rPr>
          <w:rtl w:val="0"/>
        </w:rPr>
        <w:t xml:space="preserve">Step 5: Visualize Success (1 Minute)</w:t>
      </w:r>
    </w:p>
    <w:p w:rsidR="00000000" w:rsidDel="00000000" w:rsidP="00000000" w:rsidRDefault="00000000" w:rsidRPr="00000000" w14:paraId="00000043">
      <w:pPr>
        <w:numPr>
          <w:ilvl w:val="0"/>
          <w:numId w:val="10"/>
        </w:numPr>
        <w:spacing w:after="0" w:afterAutospacing="0"/>
        <w:ind w:left="720" w:hanging="360"/>
      </w:pPr>
      <w:r w:rsidDel="00000000" w:rsidR="00000000" w:rsidRPr="00000000">
        <w:rPr>
          <w:rtl w:val="0"/>
        </w:rPr>
        <w:t xml:space="preserve">Close your eyes and picture yourself completing your “one big intention.”</w:t>
        <w:br w:type="textWrapping"/>
      </w:r>
    </w:p>
    <w:p w:rsidR="00000000" w:rsidDel="00000000" w:rsidP="00000000" w:rsidRDefault="00000000" w:rsidRPr="00000000" w14:paraId="00000044">
      <w:pPr>
        <w:numPr>
          <w:ilvl w:val="0"/>
          <w:numId w:val="10"/>
        </w:numPr>
        <w:spacing w:after="0" w:afterAutospacing="0" w:before="0" w:beforeAutospacing="0"/>
        <w:ind w:left="720" w:hanging="360"/>
      </w:pPr>
      <w:r w:rsidDel="00000000" w:rsidR="00000000" w:rsidRPr="00000000">
        <w:rPr>
          <w:rtl w:val="0"/>
        </w:rPr>
        <w:t xml:space="preserve">See yourself finishing it, feeling proud and relaxed.</w:t>
        <w:br w:type="textWrapping"/>
      </w:r>
    </w:p>
    <w:p w:rsidR="00000000" w:rsidDel="00000000" w:rsidP="00000000" w:rsidRDefault="00000000" w:rsidRPr="00000000" w14:paraId="00000045">
      <w:pPr>
        <w:numPr>
          <w:ilvl w:val="0"/>
          <w:numId w:val="10"/>
        </w:numPr>
        <w:spacing w:before="0" w:beforeAutospacing="0"/>
        <w:ind w:left="720" w:hanging="360"/>
      </w:pPr>
      <w:r w:rsidDel="00000000" w:rsidR="00000000" w:rsidRPr="00000000">
        <w:rPr>
          <w:rtl w:val="0"/>
        </w:rPr>
        <w:t xml:space="preserve">Smile as if it already happened.</w:t>
        <w:br w:type="textWrapping"/>
      </w:r>
    </w:p>
    <w:p w:rsidR="00000000" w:rsidDel="00000000" w:rsidP="00000000" w:rsidRDefault="00000000" w:rsidRPr="00000000" w14:paraId="00000046">
      <w:pPr>
        <w:rPr/>
      </w:pPr>
      <w:r w:rsidDel="00000000" w:rsidR="00000000" w:rsidRPr="00000000">
        <w:rPr>
          <w:i w:val="1"/>
          <w:rtl w:val="0"/>
        </w:rPr>
        <w:t xml:space="preserve">Why it works:</w:t>
      </w:r>
      <w:r w:rsidDel="00000000" w:rsidR="00000000" w:rsidRPr="00000000">
        <w:rPr>
          <w:rtl w:val="0"/>
        </w:rPr>
        <w:t xml:space="preserve"> Builds confidence and primes your brain to follow through.</w:t>
      </w:r>
    </w:p>
    <w:p w:rsidR="00000000" w:rsidDel="00000000" w:rsidP="00000000" w:rsidRDefault="00000000" w:rsidRPr="00000000" w14:paraId="00000047">
      <w:pPr>
        <w:pStyle w:val="Heading4"/>
        <w:keepNext w:val="0"/>
        <w:keepLines w:val="0"/>
        <w:rPr/>
      </w:pPr>
      <w:bookmarkStart w:colFirst="0" w:colLast="0" w:name="_eys0jjtabq7p" w:id="9"/>
      <w:bookmarkEnd w:id="9"/>
      <w:r w:rsidDel="00000000" w:rsidR="00000000" w:rsidRPr="00000000">
        <w:rPr>
          <w:rtl w:val="0"/>
        </w:rPr>
        <w:t xml:space="preserve">Your Morning Focus Formula Checklist</w:t>
      </w:r>
    </w:p>
    <w:p w:rsidR="00000000" w:rsidDel="00000000" w:rsidP="00000000" w:rsidRDefault="00000000" w:rsidRPr="00000000" w14:paraId="00000048">
      <w:pPr>
        <w:rPr/>
      </w:pPr>
      <w:r w:rsidDel="00000000" w:rsidR="00000000" w:rsidRPr="00000000">
        <w:rPr>
          <w:rtl w:val="0"/>
        </w:rPr>
        <w:t xml:space="preserve">☑ Breathe to clear your head</w:t>
        <w:br w:type="textWrapping"/>
        <w:t xml:space="preserve">☑ Write one thing you’re grateful for</w:t>
        <w:br w:type="textWrapping"/>
        <w:t xml:space="preserve">☑ Choose your one big intention</w:t>
        <w:br w:type="textWrapping"/>
        <w:t xml:space="preserve">☑ Move your body for one minute</w:t>
        <w:br w:type="textWrapping"/>
        <w:t xml:space="preserve">☑ Visualize success</w:t>
      </w:r>
    </w:p>
    <w:p w:rsidR="00000000" w:rsidDel="00000000" w:rsidP="00000000" w:rsidRDefault="00000000" w:rsidRPr="00000000" w14:paraId="00000049">
      <w:pPr>
        <w:rPr>
          <w:i w:val="1"/>
        </w:rPr>
      </w:pPr>
      <w:r w:rsidDel="00000000" w:rsidR="00000000" w:rsidRPr="00000000">
        <w:rPr>
          <w:b w:val="1"/>
          <w:rtl w:val="0"/>
        </w:rPr>
        <w:t xml:space="preserve">Example Opt-In Headline for Your Landing Page:</w:t>
        <w:br w:type="textWrapping"/>
      </w:r>
      <w:r w:rsidDel="00000000" w:rsidR="00000000" w:rsidRPr="00000000">
        <w:rPr>
          <w:rtl w:val="0"/>
        </w:rPr>
        <w:t xml:space="preserve"> </w:t>
      </w:r>
      <w:r w:rsidDel="00000000" w:rsidR="00000000" w:rsidRPr="00000000">
        <w:rPr>
          <w:i w:val="1"/>
          <w:rtl w:val="0"/>
        </w:rPr>
        <w:t xml:space="preserve">“Ready to reclaim your mornings? Download the 5-minute routine top creators swear by.”</w:t>
      </w:r>
    </w:p>
    <w:p w:rsidR="00000000" w:rsidDel="00000000" w:rsidP="00000000" w:rsidRDefault="00000000" w:rsidRPr="00000000" w14:paraId="0000004A">
      <w:pPr>
        <w:rPr/>
      </w:pPr>
      <w:r w:rsidDel="00000000" w:rsidR="00000000" w:rsidRPr="00000000">
        <w:rPr>
          <w:rtl w:val="0"/>
        </w:rPr>
        <w:t xml:space="preserve">This routine is short, practical, and printable — ideal as a </w:t>
      </w:r>
      <w:r w:rsidDel="00000000" w:rsidR="00000000" w:rsidRPr="00000000">
        <w:rPr>
          <w:b w:val="1"/>
          <w:rtl w:val="0"/>
        </w:rPr>
        <w:t xml:space="preserve">lead magnet PDF</w:t>
      </w:r>
      <w:r w:rsidDel="00000000" w:rsidR="00000000" w:rsidRPr="00000000">
        <w:rPr>
          <w:rtl w:val="0"/>
        </w:rPr>
        <w:t xml:space="preserve">.</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2"/>
        <w:rPr/>
      </w:pPr>
      <w:bookmarkStart w:colFirst="0" w:colLast="0" w:name="_jdo956k47nex" w:id="10"/>
      <w:bookmarkEnd w:id="10"/>
      <w:r w:rsidDel="00000000" w:rsidR="00000000" w:rsidRPr="00000000">
        <w:rPr>
          <w:rtl w:val="0"/>
        </w:rPr>
        <w:t xml:space="preserve">2. The Mindset Shift Workbook (Personal Growth Niche)</w:t>
      </w:r>
    </w:p>
    <w:p w:rsidR="00000000" w:rsidDel="00000000" w:rsidP="00000000" w:rsidRDefault="00000000" w:rsidRPr="00000000" w14:paraId="0000004D">
      <w:pPr>
        <w:rPr>
          <w:i w:val="1"/>
        </w:rPr>
      </w:pPr>
      <w:r w:rsidDel="00000000" w:rsidR="00000000" w:rsidRPr="00000000">
        <w:rPr>
          <w:b w:val="1"/>
          <w:rtl w:val="0"/>
        </w:rPr>
        <w:t xml:space="preserve">Title:</w:t>
      </w:r>
      <w:r w:rsidDel="00000000" w:rsidR="00000000" w:rsidRPr="00000000">
        <w:rPr>
          <w:rtl w:val="0"/>
        </w:rPr>
        <w:t xml:space="preserve"> </w:t>
      </w:r>
      <w:r w:rsidDel="00000000" w:rsidR="00000000" w:rsidRPr="00000000">
        <w:rPr>
          <w:i w:val="1"/>
          <w:rtl w:val="0"/>
        </w:rPr>
        <w:t xml:space="preserve">How to Reframe Negative Thoughts in 3 Simple Steps</w:t>
      </w:r>
    </w:p>
    <w:p w:rsidR="00000000" w:rsidDel="00000000" w:rsidP="00000000" w:rsidRDefault="00000000" w:rsidRPr="00000000" w14:paraId="0000004E">
      <w:pPr>
        <w:rPr/>
      </w:pPr>
      <w:r w:rsidDel="00000000" w:rsidR="00000000" w:rsidRPr="00000000">
        <w:rPr>
          <w:b w:val="1"/>
          <w:rtl w:val="0"/>
        </w:rPr>
        <w:t xml:space="preserve">What It Is:</w:t>
      </w:r>
      <w:r w:rsidDel="00000000" w:rsidR="00000000" w:rsidRPr="00000000">
        <w:rPr>
          <w:rtl w:val="0"/>
        </w:rPr>
        <w:t xml:space="preserve"> A printable worksheet paired with an audio script to guide readers through mindset reframing.</w:t>
      </w:r>
    </w:p>
    <w:p w:rsidR="00000000" w:rsidDel="00000000" w:rsidP="00000000" w:rsidRDefault="00000000" w:rsidRPr="00000000" w14:paraId="0000004F">
      <w:pPr>
        <w:rPr/>
      </w:pPr>
      <w:r w:rsidDel="00000000" w:rsidR="00000000" w:rsidRPr="00000000">
        <w:rPr>
          <w:b w:val="1"/>
          <w:rtl w:val="0"/>
        </w:rPr>
        <w:t xml:space="preserve">Perfect For:</w:t>
      </w:r>
      <w:r w:rsidDel="00000000" w:rsidR="00000000" w:rsidRPr="00000000">
        <w:rPr>
          <w:rtl w:val="0"/>
        </w:rPr>
        <w:t xml:space="preserve"> Coaches, personal development bloggers, and anyone in the mindset niche.</w:t>
      </w:r>
    </w:p>
    <w:p w:rsidR="00000000" w:rsidDel="00000000" w:rsidP="00000000" w:rsidRDefault="00000000" w:rsidRPr="00000000" w14:paraId="00000050">
      <w:pPr>
        <w:rPr/>
      </w:pPr>
      <w:r w:rsidDel="00000000" w:rsidR="00000000" w:rsidRPr="00000000">
        <w:rPr>
          <w:b w:val="1"/>
          <w:rtl w:val="0"/>
        </w:rPr>
        <w:t xml:space="preserve">Example Opening Line:</w:t>
        <w:br w:type="textWrapping"/>
      </w:r>
      <w:r w:rsidDel="00000000" w:rsidR="00000000" w:rsidRPr="00000000">
        <w:rPr>
          <w:rtl w:val="0"/>
        </w:rPr>
        <w:t xml:space="preserve"> “What if your next breakthrough started with just one thought shift?”</w:t>
      </w:r>
    </w:p>
    <w:p w:rsidR="00000000" w:rsidDel="00000000" w:rsidP="00000000" w:rsidRDefault="00000000" w:rsidRPr="00000000" w14:paraId="00000051">
      <w:pPr>
        <w:rPr/>
      </w:pPr>
      <w:r w:rsidDel="00000000" w:rsidR="00000000" w:rsidRPr="00000000">
        <w:rPr>
          <w:b w:val="1"/>
          <w:rtl w:val="0"/>
        </w:rPr>
        <w:t xml:space="preserve">Why It Works:</w:t>
      </w:r>
      <w:r w:rsidDel="00000000" w:rsidR="00000000" w:rsidRPr="00000000">
        <w:rPr>
          <w:rtl w:val="0"/>
        </w:rPr>
        <w:t xml:space="preserve"> Combines deep reflection with easy action. Serious value, beginner-friendly format.</w:t>
      </w:r>
    </w:p>
    <w:p w:rsidR="00000000" w:rsidDel="00000000" w:rsidP="00000000" w:rsidRDefault="00000000" w:rsidRPr="00000000" w14:paraId="0000005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3"/>
        <w:rPr/>
      </w:pPr>
      <w:bookmarkStart w:colFirst="0" w:colLast="0" w:name="_la1c9k1t26kx" w:id="11"/>
      <w:bookmarkEnd w:id="11"/>
      <w:r w:rsidDel="00000000" w:rsidR="00000000" w:rsidRPr="00000000">
        <w:rPr>
          <w:rtl w:val="0"/>
        </w:rPr>
        <w:t xml:space="preserve">How to Reframe Negative Thoughts in 3 Simple Steps</w:t>
      </w:r>
    </w:p>
    <w:p w:rsidR="00000000" w:rsidDel="00000000" w:rsidP="00000000" w:rsidRDefault="00000000" w:rsidRPr="00000000" w14:paraId="00000054">
      <w:pPr>
        <w:rPr/>
      </w:pPr>
      <w:r w:rsidDel="00000000" w:rsidR="00000000" w:rsidRPr="00000000">
        <w:rPr>
          <w:i w:val="1"/>
          <w:rtl w:val="0"/>
        </w:rPr>
        <w:t xml:space="preserve">What if your next breakthrough started with just one thought shift?</w:t>
      </w:r>
      <w:r w:rsidDel="00000000" w:rsidR="00000000" w:rsidRPr="00000000">
        <w:rPr>
          <w:rtl w:val="0"/>
        </w:rPr>
      </w:r>
    </w:p>
    <w:p w:rsidR="00000000" w:rsidDel="00000000" w:rsidP="00000000" w:rsidRDefault="00000000" w:rsidRPr="00000000" w14:paraId="00000055">
      <w:pPr>
        <w:pStyle w:val="Heading4"/>
        <w:rPr/>
      </w:pPr>
      <w:bookmarkStart w:colFirst="0" w:colLast="0" w:name="_1zwe7cdhz0to" w:id="12"/>
      <w:bookmarkEnd w:id="12"/>
      <w:r w:rsidDel="00000000" w:rsidR="00000000" w:rsidRPr="00000000">
        <w:rPr>
          <w:rtl w:val="0"/>
        </w:rPr>
        <w:t xml:space="preserve">Step 1: Catch the Thought</w:t>
      </w:r>
    </w:p>
    <w:p w:rsidR="00000000" w:rsidDel="00000000" w:rsidP="00000000" w:rsidRDefault="00000000" w:rsidRPr="00000000" w14:paraId="00000056">
      <w:pPr>
        <w:rPr/>
      </w:pPr>
      <w:r w:rsidDel="00000000" w:rsidR="00000000" w:rsidRPr="00000000">
        <w:rPr>
          <w:rtl w:val="0"/>
        </w:rPr>
        <w:t xml:space="preserve">Write down the negative thought as it shows up. Be honest. Don’t filter it.</w:t>
      </w:r>
    </w:p>
    <w:p w:rsidR="00000000" w:rsidDel="00000000" w:rsidP="00000000" w:rsidRDefault="00000000" w:rsidRPr="00000000" w14:paraId="00000057">
      <w:pPr>
        <w:rPr/>
      </w:pPr>
      <w:r w:rsidDel="00000000" w:rsidR="00000000" w:rsidRPr="00000000">
        <w:rPr>
          <w:b w:val="1"/>
          <w:rtl w:val="0"/>
        </w:rPr>
        <w:t xml:space="preserve">Example:</w:t>
        <w:br w:type="textWrapping"/>
      </w:r>
      <w:r w:rsidDel="00000000" w:rsidR="00000000" w:rsidRPr="00000000">
        <w:rPr>
          <w:rtl w:val="0"/>
        </w:rPr>
        <w:t xml:space="preserve"> “I’ll never be good enough to start my own blog.”</w:t>
      </w:r>
    </w:p>
    <w:p w:rsidR="00000000" w:rsidDel="00000000" w:rsidP="00000000" w:rsidRDefault="00000000" w:rsidRPr="00000000" w14:paraId="00000058">
      <w:pPr>
        <w:rPr>
          <w:b w:val="1"/>
        </w:rPr>
      </w:pPr>
      <w:r w:rsidDel="00000000" w:rsidR="00000000" w:rsidRPr="00000000">
        <w:rPr>
          <w:b w:val="1"/>
          <w:rtl w:val="0"/>
        </w:rPr>
        <w:t xml:space="preserve">Your Turn:</w:t>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4"/>
        <w:rPr/>
      </w:pPr>
      <w:bookmarkStart w:colFirst="0" w:colLast="0" w:name="_ymfb38zh5hz" w:id="13"/>
      <w:bookmarkEnd w:id="13"/>
      <w:r w:rsidDel="00000000" w:rsidR="00000000" w:rsidRPr="00000000">
        <w:rPr>
          <w:rtl w:val="0"/>
        </w:rPr>
        <w:t xml:space="preserve">Step 2: Challenge the Thought</w:t>
      </w:r>
    </w:p>
    <w:p w:rsidR="00000000" w:rsidDel="00000000" w:rsidP="00000000" w:rsidRDefault="00000000" w:rsidRPr="00000000" w14:paraId="0000005B">
      <w:pPr>
        <w:rPr/>
      </w:pPr>
      <w:r w:rsidDel="00000000" w:rsidR="00000000" w:rsidRPr="00000000">
        <w:rPr>
          <w:rtl w:val="0"/>
        </w:rPr>
        <w:t xml:space="preserve">Ask yourself: </w:t>
      </w:r>
      <w:r w:rsidDel="00000000" w:rsidR="00000000" w:rsidRPr="00000000">
        <w:rPr>
          <w:i w:val="1"/>
          <w:rtl w:val="0"/>
        </w:rPr>
        <w:t xml:space="preserve">Is this 100% true? What evidence do I actually have?</w:t>
        <w:br w:type="textWrapping"/>
      </w:r>
      <w:r w:rsidDel="00000000" w:rsidR="00000000" w:rsidRPr="00000000">
        <w:rPr>
          <w:rtl w:val="0"/>
        </w:rPr>
        <w:t xml:space="preserve"> Look for times when the opposite has been true.</w:t>
      </w:r>
    </w:p>
    <w:p w:rsidR="00000000" w:rsidDel="00000000" w:rsidP="00000000" w:rsidRDefault="00000000" w:rsidRPr="00000000" w14:paraId="0000005C">
      <w:pPr>
        <w:rPr/>
      </w:pPr>
      <w:r w:rsidDel="00000000" w:rsidR="00000000" w:rsidRPr="00000000">
        <w:rPr>
          <w:b w:val="1"/>
          <w:rtl w:val="0"/>
        </w:rPr>
        <w:t xml:space="preserve">Example:</w:t>
        <w:br w:type="textWrapping"/>
      </w:r>
      <w:r w:rsidDel="00000000" w:rsidR="00000000" w:rsidRPr="00000000">
        <w:rPr>
          <w:rtl w:val="0"/>
        </w:rPr>
        <w:t xml:space="preserve"> “I have learned new skills before. I’ve written posts that people found helpful. So it’s not true that I’ll ‘never’ be good enough.”</w:t>
      </w:r>
    </w:p>
    <w:p w:rsidR="00000000" w:rsidDel="00000000" w:rsidP="00000000" w:rsidRDefault="00000000" w:rsidRPr="00000000" w14:paraId="0000005D">
      <w:pPr>
        <w:rPr>
          <w:b w:val="1"/>
        </w:rPr>
      </w:pPr>
      <w:r w:rsidDel="00000000" w:rsidR="00000000" w:rsidRPr="00000000">
        <w:rPr>
          <w:b w:val="1"/>
          <w:rtl w:val="0"/>
        </w:rPr>
        <w:t xml:space="preserve">Your Turn:</w:t>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4"/>
        <w:rPr/>
      </w:pPr>
      <w:bookmarkStart w:colFirst="0" w:colLast="0" w:name="_lte1w1pq5ar0" w:id="14"/>
      <w:bookmarkEnd w:id="14"/>
      <w:r w:rsidDel="00000000" w:rsidR="00000000" w:rsidRPr="00000000">
        <w:rPr>
          <w:rtl w:val="0"/>
        </w:rPr>
        <w:t xml:space="preserve">Step 3: Choose a Better Thought</w:t>
      </w:r>
    </w:p>
    <w:p w:rsidR="00000000" w:rsidDel="00000000" w:rsidP="00000000" w:rsidRDefault="00000000" w:rsidRPr="00000000" w14:paraId="00000060">
      <w:pPr>
        <w:rPr/>
      </w:pPr>
      <w:r w:rsidDel="00000000" w:rsidR="00000000" w:rsidRPr="00000000">
        <w:rPr>
          <w:rtl w:val="0"/>
        </w:rPr>
        <w:t xml:space="preserve">Replace the negative with a realistic, empowering statement. This isn’t about pretending—it’s about choosing words that move you forward.</w:t>
      </w:r>
    </w:p>
    <w:p w:rsidR="00000000" w:rsidDel="00000000" w:rsidP="00000000" w:rsidRDefault="00000000" w:rsidRPr="00000000" w14:paraId="00000061">
      <w:pPr>
        <w:rPr/>
      </w:pPr>
      <w:r w:rsidDel="00000000" w:rsidR="00000000" w:rsidRPr="00000000">
        <w:rPr>
          <w:b w:val="1"/>
          <w:rtl w:val="0"/>
        </w:rPr>
        <w:t xml:space="preserve">Example:</w:t>
        <w:br w:type="textWrapping"/>
      </w:r>
      <w:r w:rsidDel="00000000" w:rsidR="00000000" w:rsidRPr="00000000">
        <w:rPr>
          <w:rtl w:val="0"/>
        </w:rPr>
        <w:t xml:space="preserve"> “I’m learning as I go, and every step makes me better. I don’t need to be perfect to start.”</w:t>
      </w:r>
    </w:p>
    <w:p w:rsidR="00000000" w:rsidDel="00000000" w:rsidP="00000000" w:rsidRDefault="00000000" w:rsidRPr="00000000" w14:paraId="00000062">
      <w:pPr>
        <w:rPr>
          <w:b w:val="1"/>
        </w:rPr>
      </w:pPr>
      <w:r w:rsidDel="00000000" w:rsidR="00000000" w:rsidRPr="00000000">
        <w:rPr>
          <w:b w:val="1"/>
          <w:rtl w:val="0"/>
        </w:rPr>
        <w:t xml:space="preserve">Your Turn:</w:t>
      </w:r>
    </w:p>
    <w:p w:rsidR="00000000" w:rsidDel="00000000" w:rsidP="00000000" w:rsidRDefault="00000000" w:rsidRPr="00000000" w14:paraId="00000063">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2"/>
        <w:rPr/>
      </w:pPr>
      <w:bookmarkStart w:colFirst="0" w:colLast="0" w:name="_rtpiwnknt9iy" w:id="15"/>
      <w:bookmarkEnd w:id="15"/>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Style w:val="Heading4"/>
        <w:rPr/>
      </w:pPr>
      <w:bookmarkStart w:colFirst="0" w:colLast="0" w:name="_o8wrnc26ly1d" w:id="16"/>
      <w:bookmarkEnd w:id="16"/>
      <w:r w:rsidDel="00000000" w:rsidR="00000000" w:rsidRPr="00000000">
        <w:rPr>
          <w:rtl w:val="0"/>
        </w:rPr>
        <w:t xml:space="preserve">Quick Daily Practice</w:t>
      </w:r>
    </w:p>
    <w:p w:rsidR="00000000" w:rsidDel="00000000" w:rsidP="00000000" w:rsidRDefault="00000000" w:rsidRPr="00000000" w14:paraId="00000066">
      <w:pPr>
        <w:numPr>
          <w:ilvl w:val="0"/>
          <w:numId w:val="13"/>
        </w:numPr>
        <w:spacing w:after="0" w:afterAutospacing="0"/>
        <w:ind w:left="720" w:hanging="360"/>
      </w:pPr>
      <w:r w:rsidDel="00000000" w:rsidR="00000000" w:rsidRPr="00000000">
        <w:rPr>
          <w:rtl w:val="0"/>
        </w:rPr>
        <w:t xml:space="preserve">Keep this worksheet nearby (desk, journal, or nightstand).</w:t>
        <w:br w:type="textWrapping"/>
      </w:r>
    </w:p>
    <w:p w:rsidR="00000000" w:rsidDel="00000000" w:rsidP="00000000" w:rsidRDefault="00000000" w:rsidRPr="00000000" w14:paraId="00000067">
      <w:pPr>
        <w:numPr>
          <w:ilvl w:val="0"/>
          <w:numId w:val="13"/>
        </w:numPr>
        <w:spacing w:after="0" w:afterAutospacing="0" w:before="0" w:beforeAutospacing="0"/>
        <w:ind w:left="720" w:hanging="360"/>
      </w:pPr>
      <w:r w:rsidDel="00000000" w:rsidR="00000000" w:rsidRPr="00000000">
        <w:rPr>
          <w:rtl w:val="0"/>
        </w:rPr>
        <w:t xml:space="preserve">When a negative thought appears: </w:t>
      </w:r>
      <w:r w:rsidDel="00000000" w:rsidR="00000000" w:rsidRPr="00000000">
        <w:rPr>
          <w:b w:val="1"/>
          <w:rtl w:val="0"/>
        </w:rPr>
        <w:t xml:space="preserve">Catch → Challenge → Choose.</w:t>
        <w:br w:type="textWrapping"/>
      </w:r>
    </w:p>
    <w:p w:rsidR="00000000" w:rsidDel="00000000" w:rsidP="00000000" w:rsidRDefault="00000000" w:rsidRPr="00000000" w14:paraId="00000068">
      <w:pPr>
        <w:numPr>
          <w:ilvl w:val="0"/>
          <w:numId w:val="13"/>
        </w:numPr>
        <w:spacing w:before="0" w:beforeAutospacing="0"/>
        <w:ind w:left="720" w:hanging="360"/>
      </w:pPr>
      <w:r w:rsidDel="00000000" w:rsidR="00000000" w:rsidRPr="00000000">
        <w:rPr>
          <w:rtl w:val="0"/>
        </w:rPr>
        <w:t xml:space="preserve">Use the audio script (included) to guide you through the steps until it feels natural.</w:t>
        <w:br w:type="textWrapping"/>
      </w:r>
    </w:p>
    <w:p w:rsidR="00000000" w:rsidDel="00000000" w:rsidP="00000000" w:rsidRDefault="00000000" w:rsidRPr="00000000" w14:paraId="00000069">
      <w:pPr>
        <w:pStyle w:val="Heading3"/>
        <w:rPr/>
      </w:pPr>
      <w:bookmarkStart w:colFirst="0" w:colLast="0" w:name="_bggapua5evld" w:id="17"/>
      <w:bookmarkEnd w:id="17"/>
      <w:r w:rsidDel="00000000" w:rsidR="00000000" w:rsidRPr="00000000">
        <w:rPr>
          <w:rtl w:val="0"/>
        </w:rPr>
        <w:t xml:space="preserve">Final Note:</w:t>
      </w:r>
    </w:p>
    <w:p w:rsidR="00000000" w:rsidDel="00000000" w:rsidP="00000000" w:rsidRDefault="00000000" w:rsidRPr="00000000" w14:paraId="0000006A">
      <w:pPr>
        <w:rPr/>
      </w:pPr>
      <w:r w:rsidDel="00000000" w:rsidR="00000000" w:rsidRPr="00000000">
        <w:rPr>
          <w:rtl w:val="0"/>
        </w:rPr>
        <w:t xml:space="preserve">Reframing isn’t about ignoring reality. It’s about telling yourself the </w:t>
      </w:r>
      <w:r w:rsidDel="00000000" w:rsidR="00000000" w:rsidRPr="00000000">
        <w:rPr>
          <w:i w:val="1"/>
          <w:rtl w:val="0"/>
        </w:rPr>
        <w:t xml:space="preserve">whole</w:t>
      </w:r>
      <w:r w:rsidDel="00000000" w:rsidR="00000000" w:rsidRPr="00000000">
        <w:rPr>
          <w:rtl w:val="0"/>
        </w:rPr>
        <w:t xml:space="preserve"> truth—not just the harsh part your brain serves up. With practice, this becomes a powerful habit that changes not only your mindset but also your results.</w:t>
      </w:r>
    </w:p>
    <w:p w:rsidR="00000000" w:rsidDel="00000000" w:rsidP="00000000" w:rsidRDefault="00000000" w:rsidRPr="00000000" w14:paraId="000000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2"/>
        <w:rPr/>
      </w:pPr>
      <w:bookmarkStart w:colFirst="0" w:colLast="0" w:name="_2ill603fq9nd" w:id="18"/>
      <w:bookmarkEnd w:id="18"/>
      <w:r w:rsidDel="00000000" w:rsidR="00000000" w:rsidRPr="00000000">
        <w:rPr>
          <w:rtl w:val="0"/>
        </w:rPr>
        <w:t xml:space="preserve">Delivery + Automation Setup Instructions</w:t>
      </w:r>
    </w:p>
    <w:p w:rsidR="00000000" w:rsidDel="00000000" w:rsidP="00000000" w:rsidRDefault="00000000" w:rsidRPr="00000000" w14:paraId="0000006D">
      <w:pPr>
        <w:rPr>
          <w:i w:val="1"/>
        </w:rPr>
      </w:pPr>
      <w:r w:rsidDel="00000000" w:rsidR="00000000" w:rsidRPr="00000000">
        <w:rPr>
          <w:i w:val="1"/>
          <w:rtl w:val="0"/>
        </w:rPr>
        <w:t xml:space="preserve">Your lead magnet is only valuable if readers actually get it. Here’s how to set up delivery once—and let it run on autopilot.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3"/>
        <w:rPr/>
      </w:pPr>
      <w:bookmarkStart w:colFirst="0" w:colLast="0" w:name="_cb88bkqqa0cg" w:id="19"/>
      <w:bookmarkEnd w:id="19"/>
      <w:r w:rsidDel="00000000" w:rsidR="00000000" w:rsidRPr="00000000">
        <w:rPr>
          <w:rtl w:val="0"/>
        </w:rPr>
        <w:t xml:space="preserve">Step 1: Upload Your Lead Magnet</w:t>
      </w:r>
    </w:p>
    <w:p w:rsidR="00000000" w:rsidDel="00000000" w:rsidP="00000000" w:rsidRDefault="00000000" w:rsidRPr="00000000" w14:paraId="00000070">
      <w:pPr>
        <w:numPr>
          <w:ilvl w:val="0"/>
          <w:numId w:val="4"/>
        </w:numPr>
        <w:spacing w:after="0" w:afterAutospacing="0"/>
        <w:ind w:left="720" w:hanging="360"/>
      </w:pPr>
      <w:r w:rsidDel="00000000" w:rsidR="00000000" w:rsidRPr="00000000">
        <w:rPr>
          <w:rtl w:val="0"/>
        </w:rPr>
        <w:t xml:space="preserve">Save your lead magnet as a PDF (or ZIP if multiple files).</w:t>
        <w:br w:type="textWrapping"/>
      </w:r>
    </w:p>
    <w:p w:rsidR="00000000" w:rsidDel="00000000" w:rsidP="00000000" w:rsidRDefault="00000000" w:rsidRPr="00000000" w14:paraId="00000071">
      <w:pPr>
        <w:numPr>
          <w:ilvl w:val="0"/>
          <w:numId w:val="4"/>
        </w:numPr>
        <w:spacing w:after="0" w:afterAutospacing="0" w:before="0" w:beforeAutospacing="0"/>
        <w:ind w:left="720" w:hanging="360"/>
      </w:pPr>
      <w:r w:rsidDel="00000000" w:rsidR="00000000" w:rsidRPr="00000000">
        <w:rPr>
          <w:rtl w:val="0"/>
        </w:rPr>
        <w:t xml:space="preserve">Upload it to a safe, shareable location. You have options:</w:t>
        <w:br w:type="textWrapping"/>
      </w:r>
    </w:p>
    <w:p w:rsidR="00000000" w:rsidDel="00000000" w:rsidP="00000000" w:rsidRDefault="00000000" w:rsidRPr="00000000" w14:paraId="00000072">
      <w:pPr>
        <w:numPr>
          <w:ilvl w:val="1"/>
          <w:numId w:val="4"/>
        </w:numPr>
        <w:spacing w:after="0" w:afterAutospacing="0" w:before="0" w:beforeAutospacing="0"/>
        <w:ind w:left="1440" w:hanging="360"/>
      </w:pPr>
      <w:r w:rsidDel="00000000" w:rsidR="00000000" w:rsidRPr="00000000">
        <w:rPr>
          <w:b w:val="1"/>
          <w:rtl w:val="0"/>
        </w:rPr>
        <w:t xml:space="preserve">Your Website/Blog:</w:t>
      </w:r>
      <w:r w:rsidDel="00000000" w:rsidR="00000000" w:rsidRPr="00000000">
        <w:rPr>
          <w:rtl w:val="0"/>
        </w:rPr>
        <w:t xml:space="preserve"> Upload to your media library (e.g., WordPress). Copy the file URL.</w:t>
        <w:br w:type="textWrapping"/>
      </w:r>
    </w:p>
    <w:p w:rsidR="00000000" w:rsidDel="00000000" w:rsidP="00000000" w:rsidRDefault="00000000" w:rsidRPr="00000000" w14:paraId="00000073">
      <w:pPr>
        <w:numPr>
          <w:ilvl w:val="1"/>
          <w:numId w:val="4"/>
        </w:numPr>
        <w:spacing w:after="0" w:afterAutospacing="0" w:before="0" w:beforeAutospacing="0"/>
        <w:ind w:left="1440" w:hanging="360"/>
      </w:pPr>
      <w:r w:rsidDel="00000000" w:rsidR="00000000" w:rsidRPr="00000000">
        <w:rPr>
          <w:b w:val="1"/>
          <w:rtl w:val="0"/>
        </w:rPr>
        <w:t xml:space="preserve">Google Drive or Dropbox:</w:t>
      </w:r>
      <w:r w:rsidDel="00000000" w:rsidR="00000000" w:rsidRPr="00000000">
        <w:rPr>
          <w:rtl w:val="0"/>
        </w:rPr>
        <w:t xml:space="preserve"> Upload the PDF and set the share settings to “Anyone with the link.”</w:t>
        <w:br w:type="textWrapping"/>
      </w:r>
    </w:p>
    <w:p w:rsidR="00000000" w:rsidDel="00000000" w:rsidP="00000000" w:rsidRDefault="00000000" w:rsidRPr="00000000" w14:paraId="00000074">
      <w:pPr>
        <w:numPr>
          <w:ilvl w:val="1"/>
          <w:numId w:val="4"/>
        </w:numPr>
        <w:spacing w:before="0" w:beforeAutospacing="0"/>
        <w:ind w:left="1440" w:hanging="360"/>
      </w:pPr>
      <w:r w:rsidDel="00000000" w:rsidR="00000000" w:rsidRPr="00000000">
        <w:rPr>
          <w:b w:val="1"/>
          <w:rtl w:val="0"/>
        </w:rPr>
        <w:t xml:space="preserve">Email Platform (if available):</w:t>
      </w:r>
      <w:r w:rsidDel="00000000" w:rsidR="00000000" w:rsidRPr="00000000">
        <w:rPr>
          <w:rtl w:val="0"/>
        </w:rPr>
        <w:t xml:space="preserve"> Many providers (ConvertKit, MailerLite, ActiveCampaign) allow file hosting directly inside your account.</w:t>
        <w:br w:type="textWrapping"/>
      </w:r>
    </w:p>
    <w:p w:rsidR="00000000" w:rsidDel="00000000" w:rsidP="00000000" w:rsidRDefault="00000000" w:rsidRPr="00000000" w14:paraId="00000075">
      <w:pPr>
        <w:rPr>
          <w:i w:val="1"/>
        </w:rPr>
      </w:pPr>
      <w:r w:rsidDel="00000000" w:rsidR="00000000" w:rsidRPr="00000000">
        <w:rPr>
          <w:b w:val="1"/>
          <w:rtl w:val="0"/>
        </w:rPr>
        <w:t xml:space="preserve">Pro Tip:</w:t>
      </w:r>
      <w:r w:rsidDel="00000000" w:rsidR="00000000" w:rsidRPr="00000000">
        <w:rPr>
          <w:rtl w:val="0"/>
        </w:rPr>
        <w:t xml:space="preserve"> Keep the filename simple, like: </w:t>
      </w:r>
      <w:r w:rsidDel="00000000" w:rsidR="00000000" w:rsidRPr="00000000">
        <w:rPr>
          <w:i w:val="1"/>
          <w:rtl w:val="0"/>
        </w:rPr>
        <w:t xml:space="preserve">morning-focus-formula.pdf</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Style w:val="Heading3"/>
        <w:rPr/>
      </w:pPr>
      <w:bookmarkStart w:colFirst="0" w:colLast="0" w:name="_le064yva89kt" w:id="20"/>
      <w:bookmarkEnd w:id="20"/>
      <w:r w:rsidDel="00000000" w:rsidR="00000000" w:rsidRPr="00000000">
        <w:rPr>
          <w:rtl w:val="0"/>
        </w:rPr>
        <w:t xml:space="preserve">Step 2: Connect It to Your Email Platform</w:t>
      </w:r>
    </w:p>
    <w:p w:rsidR="00000000" w:rsidDel="00000000" w:rsidP="00000000" w:rsidRDefault="00000000" w:rsidRPr="00000000" w14:paraId="00000078">
      <w:pPr>
        <w:numPr>
          <w:ilvl w:val="0"/>
          <w:numId w:val="5"/>
        </w:numPr>
        <w:spacing w:after="0" w:afterAutospacing="0"/>
        <w:ind w:left="720" w:hanging="360"/>
      </w:pPr>
      <w:r w:rsidDel="00000000" w:rsidR="00000000" w:rsidRPr="00000000">
        <w:rPr>
          <w:rtl w:val="0"/>
        </w:rPr>
        <w:t xml:space="preserve">Log in to your email service provider (ESP).</w:t>
        <w:br w:type="textWrapping"/>
      </w:r>
    </w:p>
    <w:p w:rsidR="00000000" w:rsidDel="00000000" w:rsidP="00000000" w:rsidRDefault="00000000" w:rsidRPr="00000000" w14:paraId="00000079">
      <w:pPr>
        <w:numPr>
          <w:ilvl w:val="0"/>
          <w:numId w:val="5"/>
        </w:numPr>
        <w:spacing w:after="0" w:afterAutospacing="0" w:before="0" w:beforeAutospacing="0"/>
        <w:ind w:left="720" w:hanging="360"/>
      </w:pPr>
      <w:r w:rsidDel="00000000" w:rsidR="00000000" w:rsidRPr="00000000">
        <w:rPr>
          <w:rtl w:val="0"/>
        </w:rPr>
        <w:t xml:space="preserve">Create a </w:t>
      </w:r>
      <w:r w:rsidDel="00000000" w:rsidR="00000000" w:rsidRPr="00000000">
        <w:rPr>
          <w:b w:val="1"/>
          <w:rtl w:val="0"/>
        </w:rPr>
        <w:t xml:space="preserve">new form or landing page</w:t>
      </w:r>
      <w:r w:rsidDel="00000000" w:rsidR="00000000" w:rsidRPr="00000000">
        <w:rPr>
          <w:rtl w:val="0"/>
        </w:rPr>
        <w:t xml:space="preserve"> where people sign up to get your freebie.</w:t>
        <w:br w:type="textWrapping"/>
      </w:r>
    </w:p>
    <w:p w:rsidR="00000000" w:rsidDel="00000000" w:rsidP="00000000" w:rsidRDefault="00000000" w:rsidRPr="00000000" w14:paraId="0000007A">
      <w:pPr>
        <w:numPr>
          <w:ilvl w:val="0"/>
          <w:numId w:val="5"/>
        </w:numPr>
        <w:spacing w:after="0" w:afterAutospacing="0" w:before="0" w:beforeAutospacing="0"/>
        <w:ind w:left="720" w:hanging="360"/>
      </w:pPr>
      <w:r w:rsidDel="00000000" w:rsidR="00000000" w:rsidRPr="00000000">
        <w:rPr>
          <w:rtl w:val="0"/>
        </w:rPr>
        <w:t xml:space="preserve">Add a headline and short description of your lead magnet.</w:t>
        <w:br w:type="textWrapping"/>
      </w:r>
    </w:p>
    <w:p w:rsidR="00000000" w:rsidDel="00000000" w:rsidP="00000000" w:rsidRDefault="00000000" w:rsidRPr="00000000" w14:paraId="0000007B">
      <w:pPr>
        <w:numPr>
          <w:ilvl w:val="1"/>
          <w:numId w:val="5"/>
        </w:numPr>
        <w:spacing w:after="0" w:afterAutospacing="0" w:before="0" w:beforeAutospacing="0"/>
        <w:ind w:left="1440" w:hanging="360"/>
      </w:pPr>
      <w:r w:rsidDel="00000000" w:rsidR="00000000" w:rsidRPr="00000000">
        <w:rPr>
          <w:rtl w:val="0"/>
        </w:rPr>
        <w:t xml:space="preserve">Example: </w:t>
      </w:r>
      <w:r w:rsidDel="00000000" w:rsidR="00000000" w:rsidRPr="00000000">
        <w:rPr>
          <w:i w:val="1"/>
          <w:rtl w:val="0"/>
        </w:rPr>
        <w:t xml:space="preserve">“Ready to reclaim your mornings? Download the 5-minute routine top creators swear by.”</w:t>
        <w:br w:type="textWrapping"/>
      </w:r>
    </w:p>
    <w:p w:rsidR="00000000" w:rsidDel="00000000" w:rsidP="00000000" w:rsidRDefault="00000000" w:rsidRPr="00000000" w14:paraId="0000007C">
      <w:pPr>
        <w:numPr>
          <w:ilvl w:val="0"/>
          <w:numId w:val="5"/>
        </w:numPr>
        <w:spacing w:before="0" w:beforeAutospacing="0"/>
        <w:ind w:left="720" w:hanging="360"/>
      </w:pPr>
      <w:r w:rsidDel="00000000" w:rsidR="00000000" w:rsidRPr="00000000">
        <w:rPr>
          <w:rtl w:val="0"/>
        </w:rPr>
        <w:t xml:space="preserve">Make sure the form asks for </w:t>
      </w:r>
      <w:r w:rsidDel="00000000" w:rsidR="00000000" w:rsidRPr="00000000">
        <w:rPr>
          <w:b w:val="1"/>
          <w:rtl w:val="0"/>
        </w:rPr>
        <w:t xml:space="preserve">Name</w:t>
      </w:r>
      <w:r w:rsidDel="00000000" w:rsidR="00000000" w:rsidRPr="00000000">
        <w:rPr>
          <w:rtl w:val="0"/>
        </w:rPr>
        <w:t xml:space="preserve"> (optional) and </w:t>
      </w:r>
      <w:r w:rsidDel="00000000" w:rsidR="00000000" w:rsidRPr="00000000">
        <w:rPr>
          <w:b w:val="1"/>
          <w:rtl w:val="0"/>
        </w:rPr>
        <w:t xml:space="preserve">Email</w:t>
      </w:r>
      <w:r w:rsidDel="00000000" w:rsidR="00000000" w:rsidRPr="00000000">
        <w:rPr>
          <w:rtl w:val="0"/>
        </w:rPr>
        <w:t xml:space="preserve"> (required).</w:t>
        <w:br w:type="textWrapping"/>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3"/>
        <w:rPr/>
      </w:pPr>
      <w:bookmarkStart w:colFirst="0" w:colLast="0" w:name="_hcelxuiravq9" w:id="21"/>
      <w:bookmarkEnd w:id="21"/>
      <w:r w:rsidDel="00000000" w:rsidR="00000000" w:rsidRPr="00000000">
        <w:rPr>
          <w:rtl w:val="0"/>
        </w:rPr>
        <w:t xml:space="preserve">Step 3: Create an Automated Delivery Email</w:t>
      </w:r>
    </w:p>
    <w:p w:rsidR="00000000" w:rsidDel="00000000" w:rsidP="00000000" w:rsidRDefault="00000000" w:rsidRPr="00000000" w14:paraId="0000007F">
      <w:pPr>
        <w:numPr>
          <w:ilvl w:val="0"/>
          <w:numId w:val="7"/>
        </w:numPr>
        <w:spacing w:after="0" w:afterAutospacing="0"/>
        <w:ind w:left="720" w:hanging="360"/>
      </w:pPr>
      <w:r w:rsidDel="00000000" w:rsidR="00000000" w:rsidRPr="00000000">
        <w:rPr>
          <w:rtl w:val="0"/>
        </w:rPr>
        <w:t xml:space="preserve">In your ESP, set up an </w:t>
      </w:r>
      <w:r w:rsidDel="00000000" w:rsidR="00000000" w:rsidRPr="00000000">
        <w:rPr>
          <w:b w:val="1"/>
          <w:rtl w:val="0"/>
        </w:rPr>
        <w:t xml:space="preserve">automation</w:t>
      </w:r>
      <w:r w:rsidDel="00000000" w:rsidR="00000000" w:rsidRPr="00000000">
        <w:rPr>
          <w:rtl w:val="0"/>
        </w:rPr>
        <w:t xml:space="preserve"> (sometimes called “workflow,” “sequence,” or “autoresponder”).</w:t>
        <w:br w:type="textWrapping"/>
      </w:r>
    </w:p>
    <w:p w:rsidR="00000000" w:rsidDel="00000000" w:rsidP="00000000" w:rsidRDefault="00000000" w:rsidRPr="00000000" w14:paraId="00000080">
      <w:pPr>
        <w:numPr>
          <w:ilvl w:val="0"/>
          <w:numId w:val="7"/>
        </w:numPr>
        <w:spacing w:after="0" w:afterAutospacing="0" w:before="0" w:beforeAutospacing="0"/>
        <w:ind w:left="720" w:hanging="360"/>
      </w:pPr>
      <w:r w:rsidDel="00000000" w:rsidR="00000000" w:rsidRPr="00000000">
        <w:rPr>
          <w:rtl w:val="0"/>
        </w:rPr>
        <w:t xml:space="preserve">Trigger: </w:t>
      </w:r>
      <w:r w:rsidDel="00000000" w:rsidR="00000000" w:rsidRPr="00000000">
        <w:rPr>
          <w:i w:val="1"/>
          <w:rtl w:val="0"/>
        </w:rPr>
        <w:t xml:space="preserve">When someone signs up via your form/landing page.</w:t>
        <w:br w:type="textWrapping"/>
      </w:r>
    </w:p>
    <w:p w:rsidR="00000000" w:rsidDel="00000000" w:rsidP="00000000" w:rsidRDefault="00000000" w:rsidRPr="00000000" w14:paraId="00000081">
      <w:pPr>
        <w:numPr>
          <w:ilvl w:val="0"/>
          <w:numId w:val="7"/>
        </w:numPr>
        <w:spacing w:before="0" w:beforeAutospacing="0"/>
        <w:ind w:left="720" w:hanging="360"/>
      </w:pPr>
      <w:r w:rsidDel="00000000" w:rsidR="00000000" w:rsidRPr="00000000">
        <w:rPr>
          <w:rtl w:val="0"/>
        </w:rPr>
        <w:t xml:space="preserve">Create your delivery email. Keep it short, friendly, and clear:</w:t>
        <w:br w:type="textWrapping"/>
      </w:r>
    </w:p>
    <w:p w:rsidR="00000000" w:rsidDel="00000000" w:rsidP="00000000" w:rsidRDefault="00000000" w:rsidRPr="00000000" w14:paraId="00000082">
      <w:pPr>
        <w:rPr>
          <w:i w:val="1"/>
        </w:rPr>
      </w:pPr>
      <w:r w:rsidDel="00000000" w:rsidR="00000000" w:rsidRPr="00000000">
        <w:rPr>
          <w:b w:val="1"/>
          <w:rtl w:val="0"/>
        </w:rPr>
        <w:t xml:space="preserve">Subject Line:</w:t>
        <w:br w:type="textWrapping"/>
      </w:r>
      <w:r w:rsidDel="00000000" w:rsidR="00000000" w:rsidRPr="00000000">
        <w:rPr>
          <w:rtl w:val="0"/>
        </w:rPr>
        <w:t xml:space="preserve"> </w:t>
      </w:r>
      <w:r w:rsidDel="00000000" w:rsidR="00000000" w:rsidRPr="00000000">
        <w:rPr>
          <w:i w:val="1"/>
          <w:rtl w:val="0"/>
        </w:rPr>
        <w:t xml:space="preserve">Here’s your free [Lead Magnet Name]</w:t>
      </w:r>
    </w:p>
    <w:p w:rsidR="00000000" w:rsidDel="00000000" w:rsidP="00000000" w:rsidRDefault="00000000" w:rsidRPr="00000000" w14:paraId="00000083">
      <w:pPr>
        <w:rPr/>
      </w:pPr>
      <w:r w:rsidDel="00000000" w:rsidR="00000000" w:rsidRPr="00000000">
        <w:rPr>
          <w:b w:val="1"/>
          <w:rtl w:val="0"/>
        </w:rPr>
        <w:t xml:space="preserve">Body Copy:</w:t>
        <w:br w:type="textWrapping"/>
      </w:r>
      <w:r w:rsidDel="00000000" w:rsidR="00000000" w:rsidRPr="00000000">
        <w:rPr>
          <w:rtl w:val="0"/>
        </w:rPr>
        <w:t xml:space="preserve"> Hi [First Name],</w:t>
      </w:r>
    </w:p>
    <w:p w:rsidR="00000000" w:rsidDel="00000000" w:rsidP="00000000" w:rsidRDefault="00000000" w:rsidRPr="00000000" w14:paraId="00000084">
      <w:pPr>
        <w:rPr/>
      </w:pPr>
      <w:r w:rsidDel="00000000" w:rsidR="00000000" w:rsidRPr="00000000">
        <w:rPr>
          <w:rtl w:val="0"/>
        </w:rPr>
        <w:t xml:space="preserve">Thanks for signing up! Here’s your free download:</w:t>
        <w:br w:type="textWrapping"/>
        <w:t xml:space="preserve"> 👉 [Insert your PDF link here]</w:t>
      </w:r>
    </w:p>
    <w:p w:rsidR="00000000" w:rsidDel="00000000" w:rsidP="00000000" w:rsidRDefault="00000000" w:rsidRPr="00000000" w14:paraId="00000085">
      <w:pPr>
        <w:rPr/>
      </w:pPr>
      <w:r w:rsidDel="00000000" w:rsidR="00000000" w:rsidRPr="00000000">
        <w:rPr>
          <w:rtl w:val="0"/>
        </w:rPr>
        <w:t xml:space="preserve">This is the exact resource I use to [insert main benefit]. Give it a try today—you’ll notice a difference right away.</w:t>
      </w:r>
    </w:p>
    <w:p w:rsidR="00000000" w:rsidDel="00000000" w:rsidP="00000000" w:rsidRDefault="00000000" w:rsidRPr="00000000" w14:paraId="00000086">
      <w:pPr>
        <w:rPr/>
      </w:pPr>
      <w:r w:rsidDel="00000000" w:rsidR="00000000" w:rsidRPr="00000000">
        <w:rPr>
          <w:rtl w:val="0"/>
        </w:rPr>
        <w:t xml:space="preserve">Talk soon,</w:t>
        <w:br w:type="textWrapping"/>
        <w:t xml:space="preserve"> [Your Name]</w:t>
      </w:r>
    </w:p>
    <w:p w:rsidR="00000000" w:rsidDel="00000000" w:rsidP="00000000" w:rsidRDefault="00000000" w:rsidRPr="00000000" w14:paraId="00000087">
      <w:pPr>
        <w:numPr>
          <w:ilvl w:val="0"/>
          <w:numId w:val="2"/>
        </w:numPr>
        <w:ind w:left="720" w:hanging="360"/>
      </w:pPr>
      <w:r w:rsidDel="00000000" w:rsidR="00000000" w:rsidRPr="00000000">
        <w:rPr>
          <w:rtl w:val="0"/>
        </w:rPr>
        <w:t xml:space="preserve">Save and test the automation by signing up yourself to make sure it works.</w:t>
        <w:br w:type="textWrapping"/>
      </w:r>
    </w:p>
    <w:p w:rsidR="00000000" w:rsidDel="00000000" w:rsidP="00000000" w:rsidRDefault="00000000" w:rsidRPr="00000000" w14:paraId="00000088">
      <w:pPr>
        <w:pStyle w:val="Heading3"/>
        <w:rPr/>
      </w:pPr>
      <w:bookmarkStart w:colFirst="0" w:colLast="0" w:name="_gf7qu0sd5848" w:id="22"/>
      <w:bookmarkEnd w:id="22"/>
      <w:r w:rsidDel="00000000" w:rsidR="00000000" w:rsidRPr="00000000">
        <w:rPr>
          <w:rtl w:val="0"/>
        </w:rPr>
        <w:t xml:space="preserve">Step 4: Keep It Running on Autopilot</w:t>
      </w:r>
    </w:p>
    <w:p w:rsidR="00000000" w:rsidDel="00000000" w:rsidP="00000000" w:rsidRDefault="00000000" w:rsidRPr="00000000" w14:paraId="00000089">
      <w:pPr>
        <w:numPr>
          <w:ilvl w:val="0"/>
          <w:numId w:val="11"/>
        </w:numPr>
        <w:spacing w:after="0" w:afterAutospacing="0"/>
        <w:ind w:left="720" w:hanging="360"/>
      </w:pPr>
      <w:r w:rsidDel="00000000" w:rsidR="00000000" w:rsidRPr="00000000">
        <w:rPr>
          <w:rtl w:val="0"/>
        </w:rPr>
        <w:t xml:space="preserve">Once the setup is complete, it works automatically.</w:t>
        <w:br w:type="textWrapping"/>
      </w:r>
    </w:p>
    <w:p w:rsidR="00000000" w:rsidDel="00000000" w:rsidP="00000000" w:rsidRDefault="00000000" w:rsidRPr="00000000" w14:paraId="0000008A">
      <w:pPr>
        <w:numPr>
          <w:ilvl w:val="0"/>
          <w:numId w:val="11"/>
        </w:numPr>
        <w:spacing w:after="0" w:afterAutospacing="0" w:before="0" w:beforeAutospacing="0"/>
        <w:ind w:left="720" w:hanging="360"/>
      </w:pPr>
      <w:r w:rsidDel="00000000" w:rsidR="00000000" w:rsidRPr="00000000">
        <w:rPr>
          <w:rtl w:val="0"/>
        </w:rPr>
        <w:t xml:space="preserve">Anyone who signs up through your form gets the delivery email instantly.</w:t>
        <w:br w:type="textWrapping"/>
      </w:r>
    </w:p>
    <w:p w:rsidR="00000000" w:rsidDel="00000000" w:rsidP="00000000" w:rsidRDefault="00000000" w:rsidRPr="00000000" w14:paraId="0000008B">
      <w:pPr>
        <w:numPr>
          <w:ilvl w:val="0"/>
          <w:numId w:val="11"/>
        </w:numPr>
        <w:spacing w:before="0" w:beforeAutospacing="0"/>
        <w:ind w:left="720" w:hanging="360"/>
      </w:pPr>
      <w:r w:rsidDel="00000000" w:rsidR="00000000" w:rsidRPr="00000000">
        <w:rPr>
          <w:rtl w:val="0"/>
        </w:rPr>
        <w:t xml:space="preserve">You don’t need to manually send the lead magnet—it’s hands-free from now on.</w:t>
        <w:br w:type="textWrapping"/>
      </w:r>
    </w:p>
    <w:p w:rsidR="00000000" w:rsidDel="00000000" w:rsidP="00000000" w:rsidRDefault="00000000" w:rsidRPr="00000000" w14:paraId="0000008C">
      <w:pPr>
        <w:rPr/>
      </w:pPr>
      <w:r w:rsidDel="00000000" w:rsidR="00000000" w:rsidRPr="00000000">
        <w:rPr>
          <w:b w:val="1"/>
          <w:rtl w:val="0"/>
        </w:rPr>
        <w:t xml:space="preserve">Pro Tip:</w:t>
      </w:r>
      <w:r w:rsidDel="00000000" w:rsidR="00000000" w:rsidRPr="00000000">
        <w:rPr>
          <w:rtl w:val="0"/>
        </w:rPr>
        <w:t xml:space="preserve"> After your delivery email, schedule 2–3 welcome emails to introduce yourself, share your story, and give readers another quick win. This builds connection and keeps your list engaged from day one.</w:t>
      </w:r>
    </w:p>
    <w:p w:rsidR="00000000" w:rsidDel="00000000" w:rsidP="00000000" w:rsidRDefault="00000000" w:rsidRPr="00000000" w14:paraId="0000008D">
      <w:pPr>
        <w:pStyle w:val="Heading2"/>
        <w:rPr/>
      </w:pPr>
      <w:bookmarkStart w:colFirst="0" w:colLast="0" w:name="_pu6734e015cb" w:id="23"/>
      <w:bookmarkEnd w:id="23"/>
      <w:r w:rsidDel="00000000" w:rsidR="00000000" w:rsidRPr="00000000">
        <w:rPr>
          <w:rtl w:val="0"/>
        </w:rPr>
        <w:t xml:space="preserve">Final Note</w:t>
      </w:r>
    </w:p>
    <w:p w:rsidR="00000000" w:rsidDel="00000000" w:rsidP="00000000" w:rsidRDefault="00000000" w:rsidRPr="00000000" w14:paraId="0000008E">
      <w:pPr>
        <w:rPr/>
      </w:pPr>
      <w:r w:rsidDel="00000000" w:rsidR="00000000" w:rsidRPr="00000000">
        <w:rPr>
          <w:rtl w:val="0"/>
        </w:rPr>
        <w:t xml:space="preserve">Set this up once, and your lead magnet becomes a 24/7 list-builder. Every new subscriber gets instant value, you look professional, and you free yourself from daily manual work.</w:t>
      </w:r>
    </w:p>
    <w:p w:rsidR="00000000" w:rsidDel="00000000" w:rsidP="00000000" w:rsidRDefault="00000000" w:rsidRPr="00000000" w14:paraId="000000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pStyle w:val="Heading2"/>
        <w:rPr/>
      </w:pPr>
      <w:bookmarkStart w:colFirst="0" w:colLast="0" w:name="_wzb13uf4cun1" w:id="24"/>
      <w:bookmarkEnd w:id="24"/>
      <w:r w:rsidDel="00000000" w:rsidR="00000000" w:rsidRPr="00000000">
        <w:rPr>
          <w:rtl w:val="0"/>
        </w:rPr>
        <w:t xml:space="preserve">Why This Library Matters</w:t>
      </w:r>
    </w:p>
    <w:p w:rsidR="00000000" w:rsidDel="00000000" w:rsidP="00000000" w:rsidRDefault="00000000" w:rsidRPr="00000000" w14:paraId="00000091">
      <w:pPr>
        <w:rPr/>
      </w:pPr>
      <w:r w:rsidDel="00000000" w:rsidR="00000000" w:rsidRPr="00000000">
        <w:rPr>
          <w:rtl w:val="0"/>
        </w:rPr>
        <w:t xml:space="preserve">Crafting a lead magnet from scratch takes time. Not just writing, but designing, formatting, and figuring out delivery systems. Most beginners spend weeks on one freebie—then realize it doesn’t even attract the right people.</w:t>
      </w:r>
    </w:p>
    <w:p w:rsidR="00000000" w:rsidDel="00000000" w:rsidP="00000000" w:rsidRDefault="00000000" w:rsidRPr="00000000" w14:paraId="00000092">
      <w:pPr>
        <w:rPr/>
      </w:pPr>
      <w:r w:rsidDel="00000000" w:rsidR="00000000" w:rsidRPr="00000000">
        <w:rPr>
          <w:rtl w:val="0"/>
        </w:rPr>
        <w:t xml:space="preserve">This library shortcuts that entire process. Every lead magnet here has:</w:t>
      </w:r>
    </w:p>
    <w:p w:rsidR="00000000" w:rsidDel="00000000" w:rsidP="00000000" w:rsidRDefault="00000000" w:rsidRPr="00000000" w14:paraId="00000093">
      <w:pPr>
        <w:numPr>
          <w:ilvl w:val="0"/>
          <w:numId w:val="6"/>
        </w:numPr>
        <w:spacing w:after="0" w:afterAutospacing="0"/>
        <w:ind w:left="720" w:hanging="360"/>
      </w:pPr>
      <w:r w:rsidDel="00000000" w:rsidR="00000000" w:rsidRPr="00000000">
        <w:rPr>
          <w:rtl w:val="0"/>
        </w:rPr>
        <w:t xml:space="preserve">A proven angle that resonates in its niche.</w:t>
        <w:br w:type="textWrapping"/>
      </w:r>
    </w:p>
    <w:p w:rsidR="00000000" w:rsidDel="00000000" w:rsidP="00000000" w:rsidRDefault="00000000" w:rsidRPr="00000000" w14:paraId="00000094">
      <w:pPr>
        <w:numPr>
          <w:ilvl w:val="0"/>
          <w:numId w:val="6"/>
        </w:numPr>
        <w:spacing w:after="0" w:afterAutospacing="0" w:before="0" w:beforeAutospacing="0"/>
        <w:ind w:left="720" w:hanging="360"/>
      </w:pPr>
      <w:r w:rsidDel="00000000" w:rsidR="00000000" w:rsidRPr="00000000">
        <w:rPr>
          <w:rtl w:val="0"/>
        </w:rPr>
        <w:t xml:space="preserve">A polished, professional design that builds trust.</w:t>
        <w:br w:type="textWrapping"/>
      </w:r>
    </w:p>
    <w:p w:rsidR="00000000" w:rsidDel="00000000" w:rsidP="00000000" w:rsidRDefault="00000000" w:rsidRPr="00000000" w14:paraId="00000095">
      <w:pPr>
        <w:numPr>
          <w:ilvl w:val="0"/>
          <w:numId w:val="6"/>
        </w:numPr>
        <w:spacing w:before="0" w:beforeAutospacing="0"/>
        <w:ind w:left="720" w:hanging="360"/>
      </w:pPr>
      <w:r w:rsidDel="00000000" w:rsidR="00000000" w:rsidRPr="00000000">
        <w:rPr>
          <w:rtl w:val="0"/>
        </w:rPr>
        <w:t xml:space="preserve">Clear instructions to get it live in hours, not weeks.</w:t>
        <w:br w:type="textWrapping"/>
      </w:r>
    </w:p>
    <w:p w:rsidR="00000000" w:rsidDel="00000000" w:rsidP="00000000" w:rsidRDefault="00000000" w:rsidRPr="00000000" w14:paraId="00000096">
      <w:pPr>
        <w:rPr/>
      </w:pPr>
      <w:r w:rsidDel="00000000" w:rsidR="00000000" w:rsidRPr="00000000">
        <w:rPr>
          <w:rtl w:val="0"/>
        </w:rPr>
        <w:t xml:space="preserve">It’s not just about collecting emails. It’s about collecting the </w:t>
      </w:r>
      <w:r w:rsidDel="00000000" w:rsidR="00000000" w:rsidRPr="00000000">
        <w:rPr>
          <w:i w:val="1"/>
          <w:rtl w:val="0"/>
        </w:rPr>
        <w:t xml:space="preserve">right</w:t>
      </w:r>
      <w:r w:rsidDel="00000000" w:rsidR="00000000" w:rsidRPr="00000000">
        <w:rPr>
          <w:rtl w:val="0"/>
        </w:rPr>
        <w:t xml:space="preserve"> emails—the readers who are most likely to become loyal fans and future customers.</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Heading2"/>
        <w:rPr/>
      </w:pPr>
      <w:bookmarkStart w:colFirst="0" w:colLast="0" w:name="_f1amv06j1ous" w:id="25"/>
      <w:bookmarkEnd w:id="25"/>
      <w:r w:rsidDel="00000000" w:rsidR="00000000" w:rsidRPr="00000000">
        <w:rPr>
          <w:rtl w:val="0"/>
        </w:rPr>
        <w:t xml:space="preserve">Final Thought</w:t>
      </w:r>
    </w:p>
    <w:p w:rsidR="00000000" w:rsidDel="00000000" w:rsidP="00000000" w:rsidRDefault="00000000" w:rsidRPr="00000000" w14:paraId="00000099">
      <w:pPr>
        <w:rPr/>
      </w:pPr>
      <w:r w:rsidDel="00000000" w:rsidR="00000000" w:rsidRPr="00000000">
        <w:rPr>
          <w:rtl w:val="0"/>
        </w:rPr>
        <w:t xml:space="preserve">If you’re serious about blogging, your email list is your most valuable asset. And the Lead Magnet Library gives you everything you need to start building that asset the smart way—fast, simple, and professional.</w:t>
      </w:r>
    </w:p>
    <w:p w:rsidR="00000000" w:rsidDel="00000000" w:rsidP="00000000" w:rsidRDefault="00000000" w:rsidRPr="00000000" w14:paraId="0000009A">
      <w:pPr>
        <w:rPr/>
      </w:pPr>
      <w:r w:rsidDel="00000000" w:rsidR="00000000" w:rsidRPr="00000000">
        <w:rPr>
          <w:b w:val="1"/>
          <w:rtl w:val="0"/>
        </w:rPr>
        <w:t xml:space="preserve">Stop guessing what to give away. Use these PLR-ready downloads to grow your list with confidence.</w:t>
      </w: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9D">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