
<file path=[Content_Types].xml><?xml version="1.0" encoding="utf-8"?>
<Types xmlns="http://schemas.openxmlformats.org/package/2006/content-types">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1"/>
        <w:keepNext w:val="0"/>
        <w:keepLines w:val="0"/>
        <w:spacing w:before="480" w:lineRule="auto"/>
        <w:rPr/>
      </w:pPr>
      <w:bookmarkStart w:colFirst="0" w:colLast="0" w:name="_ud40pjyaep7p" w:id="0"/>
      <w:bookmarkEnd w:id="0"/>
      <w:r w:rsidDel="00000000" w:rsidR="00000000" w:rsidRPr="00000000">
        <w:rPr>
          <w:rtl w:val="0"/>
        </w:rPr>
        <w:t xml:space="preserve">Sales Page Copy – Blogger’s Success Ultimate Launch Kit PLR</w:t>
      </w:r>
    </w:p>
    <w:p w:rsidR="00000000" w:rsidDel="00000000" w:rsidP="00000000" w:rsidRDefault="00000000" w:rsidRPr="00000000" w14:paraId="00000002">
      <w:pPr>
        <w:spacing w:line="240" w:lineRule="auto"/>
        <w:rPr>
          <w:rFonts w:ascii="Arial" w:cs="Arial" w:eastAsia="Arial" w:hAnsi="Arial"/>
          <w:b w:val="1"/>
          <w:sz w:val="16"/>
          <w:szCs w:val="16"/>
        </w:rPr>
      </w:pPr>
      <w:r w:rsidDel="00000000" w:rsidR="00000000" w:rsidRPr="00000000">
        <w:rPr>
          <w:rFonts w:ascii="Arial" w:cs="Arial" w:eastAsia="Arial" w:hAnsi="Arial"/>
          <w:b w:val="1"/>
          <w:sz w:val="16"/>
          <w:szCs w:val="16"/>
          <w:rtl w:val="0"/>
        </w:rPr>
        <w:t xml:space="preserve">COPYRIGHT NOTICE</w:t>
      </w:r>
    </w:p>
    <w:p w:rsidR="00000000" w:rsidDel="00000000" w:rsidP="00000000" w:rsidRDefault="00000000" w:rsidRPr="00000000" w14:paraId="00000003">
      <w:pPr>
        <w:spacing w:line="240" w:lineRule="auto"/>
        <w:rPr>
          <w:rFonts w:ascii="Arial" w:cs="Arial" w:eastAsia="Arial" w:hAnsi="Arial"/>
          <w:sz w:val="16"/>
          <w:szCs w:val="16"/>
        </w:rPr>
      </w:pPr>
      <w:r w:rsidDel="00000000" w:rsidR="00000000" w:rsidRPr="00000000">
        <w:rPr>
          <w:rFonts w:ascii="Arial" w:cs="Arial" w:eastAsia="Arial" w:hAnsi="Arial"/>
          <w:sz w:val="16"/>
          <w:szCs w:val="16"/>
          <w:rtl w:val="0"/>
        </w:rPr>
        <w:t xml:space="preserve">Copyright © 2025 Teo Chin Tee. All rights reserved.</w:t>
        <w:br w:type="textWrapping"/>
        <w:t xml:space="preserve">Published by Peter Teo | BloggerSuccessBlueprint.com.</w:t>
      </w:r>
    </w:p>
    <w:p w:rsidR="00000000" w:rsidDel="00000000" w:rsidP="00000000" w:rsidRDefault="00000000" w:rsidRPr="00000000" w14:paraId="00000004">
      <w:pPr>
        <w:spacing w:line="240" w:lineRule="auto"/>
        <w:rPr>
          <w:rFonts w:ascii="Arial" w:cs="Arial" w:eastAsia="Arial" w:hAnsi="Arial"/>
          <w:sz w:val="16"/>
          <w:szCs w:val="16"/>
        </w:rPr>
      </w:pPr>
      <w:r w:rsidDel="00000000" w:rsidR="00000000" w:rsidRPr="00000000">
        <w:rPr>
          <w:rFonts w:ascii="Arial" w:cs="Arial" w:eastAsia="Arial" w:hAnsi="Arial"/>
          <w:sz w:val="16"/>
          <w:szCs w:val="16"/>
          <w:rtl w:val="0"/>
        </w:rPr>
        <w:t xml:space="preserve">This product and its contents are protected under copyright law.</w:t>
      </w:r>
    </w:p>
    <w:p w:rsidR="00000000" w:rsidDel="00000000" w:rsidP="00000000" w:rsidRDefault="00000000" w:rsidRPr="00000000" w14:paraId="00000005">
      <w:pPr>
        <w:spacing w:line="240" w:lineRule="auto"/>
        <w:rPr>
          <w:rFonts w:ascii="Arial" w:cs="Arial" w:eastAsia="Arial" w:hAnsi="Arial"/>
          <w:sz w:val="16"/>
          <w:szCs w:val="16"/>
        </w:rPr>
      </w:pPr>
      <w:r w:rsidDel="00000000" w:rsidR="00000000" w:rsidRPr="00000000">
        <w:rPr>
          <w:rFonts w:ascii="Arial" w:cs="Arial" w:eastAsia="Arial" w:hAnsi="Arial"/>
          <w:sz w:val="16"/>
          <w:szCs w:val="16"/>
          <w:rtl w:val="0"/>
        </w:rPr>
        <w:t xml:space="preserve">No part of this publication — including but not limited to text, graphics, templates, designs, videos, audios, or any other content — may be reproduced, distributed, transmitted, stored in a retrieval system, or shared in any form or by any means (electronic, mechanical, photocopying, recording, or otherwise) without the prior written permission of the publisher, except in the case of brief quotations used in reviews, scholarly works, or as otherwise permitted under applicable copyright law.</w:t>
      </w:r>
    </w:p>
    <w:p w:rsidR="00000000" w:rsidDel="00000000" w:rsidP="00000000" w:rsidRDefault="00000000" w:rsidRPr="00000000" w14:paraId="00000006">
      <w:pPr>
        <w:spacing w:line="240" w:lineRule="auto"/>
        <w:rPr>
          <w:rFonts w:ascii="Arial" w:cs="Arial" w:eastAsia="Arial" w:hAnsi="Arial"/>
          <w:sz w:val="16"/>
          <w:szCs w:val="16"/>
        </w:rPr>
      </w:pPr>
      <w:r w:rsidDel="00000000" w:rsidR="00000000" w:rsidRPr="00000000">
        <w:rPr>
          <w:rFonts w:ascii="Arial" w:cs="Arial" w:eastAsia="Arial" w:hAnsi="Arial"/>
          <w:sz w:val="16"/>
          <w:szCs w:val="16"/>
          <w:rtl w:val="0"/>
        </w:rPr>
        <w:t xml:space="preserve">This product is licensed for individual use only. Unauthorized copying, sharing, distribution, resale, or reproduction is strictly prohibited and constitutes a violation of international copyright laws.</w:t>
      </w:r>
    </w:p>
    <w:p w:rsidR="00000000" w:rsidDel="00000000" w:rsidP="00000000" w:rsidRDefault="00000000" w:rsidRPr="00000000" w14:paraId="00000007">
      <w:pPr>
        <w:spacing w:line="240" w:lineRule="auto"/>
        <w:rPr>
          <w:rFonts w:ascii="Arial" w:cs="Arial" w:eastAsia="Arial" w:hAnsi="Arial"/>
          <w:sz w:val="16"/>
          <w:szCs w:val="16"/>
        </w:rPr>
      </w:pPr>
      <w:r w:rsidDel="00000000" w:rsidR="00000000" w:rsidRPr="00000000">
        <w:rPr>
          <w:rFonts w:ascii="Arial" w:cs="Arial" w:eastAsia="Arial" w:hAnsi="Arial"/>
          <w:sz w:val="16"/>
          <w:szCs w:val="16"/>
          <w:rtl w:val="0"/>
        </w:rPr>
        <w:t xml:space="preserve">For licensing or permission requests, please contact:</w:t>
        <w:br w:type="textWrapping"/>
      </w:r>
      <w:hyperlink r:id="rId6">
        <w:r w:rsidDel="00000000" w:rsidR="00000000" w:rsidRPr="00000000">
          <w:rPr>
            <w:rFonts w:ascii="Arial" w:cs="Arial" w:eastAsia="Arial" w:hAnsi="Arial"/>
            <w:color w:val="1155cc"/>
            <w:sz w:val="16"/>
            <w:szCs w:val="16"/>
            <w:u w:val="single"/>
            <w:rtl w:val="0"/>
          </w:rPr>
          <w:t xml:space="preserve">support@bloggersuccessblueprint.com</w:t>
        </w:r>
      </w:hyperlink>
      <w:r w:rsidDel="00000000" w:rsidR="00000000" w:rsidRPr="00000000">
        <w:rPr>
          <w:rtl w:val="0"/>
        </w:rPr>
      </w:r>
    </w:p>
    <w:p w:rsidR="00000000" w:rsidDel="00000000" w:rsidP="00000000" w:rsidRDefault="00000000" w:rsidRPr="00000000" w14:paraId="00000008">
      <w:pPr>
        <w:spacing w:line="240" w:lineRule="auto"/>
        <w:ind w:left="-90" w:firstLine="0"/>
        <w:rPr>
          <w:rFonts w:ascii="Arial" w:cs="Arial" w:eastAsia="Arial" w:hAnsi="Arial"/>
          <w:sz w:val="16"/>
          <w:szCs w:val="16"/>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09">
      <w:pPr>
        <w:spacing w:line="240" w:lineRule="auto"/>
        <w:rPr>
          <w:rFonts w:ascii="Arial" w:cs="Arial" w:eastAsia="Arial" w:hAnsi="Arial"/>
          <w:b w:val="1"/>
          <w:sz w:val="16"/>
          <w:szCs w:val="16"/>
        </w:rPr>
      </w:pPr>
      <w:r w:rsidDel="00000000" w:rsidR="00000000" w:rsidRPr="00000000">
        <w:rPr>
          <w:rFonts w:ascii="Arial" w:cs="Arial" w:eastAsia="Arial" w:hAnsi="Arial"/>
          <w:b w:val="1"/>
          <w:sz w:val="16"/>
          <w:szCs w:val="16"/>
          <w:rtl w:val="0"/>
        </w:rPr>
        <w:t xml:space="preserve">LEGAL DISCLAIMER</w:t>
      </w:r>
    </w:p>
    <w:p w:rsidR="00000000" w:rsidDel="00000000" w:rsidP="00000000" w:rsidRDefault="00000000" w:rsidRPr="00000000" w14:paraId="0000000A">
      <w:pPr>
        <w:spacing w:line="240" w:lineRule="auto"/>
        <w:rPr>
          <w:rFonts w:ascii="Arial" w:cs="Arial" w:eastAsia="Arial" w:hAnsi="Arial"/>
          <w:sz w:val="16"/>
          <w:szCs w:val="16"/>
        </w:rPr>
      </w:pPr>
      <w:r w:rsidDel="00000000" w:rsidR="00000000" w:rsidRPr="00000000">
        <w:rPr>
          <w:rFonts w:ascii="Arial" w:cs="Arial" w:eastAsia="Arial" w:hAnsi="Arial"/>
          <w:sz w:val="16"/>
          <w:szCs w:val="16"/>
          <w:rtl w:val="0"/>
        </w:rPr>
        <w:t xml:space="preserve">The information contained in this product is provided by BloggerSuccessBlueprint.com, operated by Teo Chin Tee (also known as Peter Teo), for general informational and educational purposes only.</w:t>
      </w:r>
    </w:p>
    <w:p w:rsidR="00000000" w:rsidDel="00000000" w:rsidP="00000000" w:rsidRDefault="00000000" w:rsidRPr="00000000" w14:paraId="0000000B">
      <w:pPr>
        <w:spacing w:line="240" w:lineRule="auto"/>
        <w:rPr>
          <w:rFonts w:ascii="Arial" w:cs="Arial" w:eastAsia="Arial" w:hAnsi="Arial"/>
          <w:sz w:val="16"/>
          <w:szCs w:val="16"/>
        </w:rPr>
      </w:pPr>
      <w:r w:rsidDel="00000000" w:rsidR="00000000" w:rsidRPr="00000000">
        <w:rPr>
          <w:rFonts w:ascii="Arial" w:cs="Arial" w:eastAsia="Arial" w:hAnsi="Arial"/>
          <w:sz w:val="16"/>
          <w:szCs w:val="16"/>
          <w:rtl w:val="0"/>
        </w:rPr>
        <w:t xml:space="preserve">It is not intended to serve as professional, legal, financial, business, health, or medical advice, and should not be relied upon as such.</w:t>
      </w:r>
    </w:p>
    <w:p w:rsidR="00000000" w:rsidDel="00000000" w:rsidP="00000000" w:rsidRDefault="00000000" w:rsidRPr="00000000" w14:paraId="0000000C">
      <w:pPr>
        <w:spacing w:line="240" w:lineRule="auto"/>
        <w:rPr>
          <w:rFonts w:ascii="Arial" w:cs="Arial" w:eastAsia="Arial" w:hAnsi="Arial"/>
          <w:sz w:val="16"/>
          <w:szCs w:val="16"/>
        </w:rPr>
      </w:pPr>
      <w:r w:rsidDel="00000000" w:rsidR="00000000" w:rsidRPr="00000000">
        <w:rPr>
          <w:rFonts w:ascii="Arial" w:cs="Arial" w:eastAsia="Arial" w:hAnsi="Arial"/>
          <w:sz w:val="16"/>
          <w:szCs w:val="16"/>
          <w:rtl w:val="0"/>
        </w:rPr>
        <w:t xml:space="preserve">While every effort has been made to ensure the accuracy and reliability of the information at the time of publication, the author and publisher make no representations or warranties of any kind, express or implied, about the completeness, accuracy, suitability, or availability of the information, products, services, or related graphics contained within this product for any purpose.</w:t>
      </w:r>
    </w:p>
    <w:p w:rsidR="00000000" w:rsidDel="00000000" w:rsidP="00000000" w:rsidRDefault="00000000" w:rsidRPr="00000000" w14:paraId="0000000D">
      <w:pPr>
        <w:spacing w:line="240" w:lineRule="auto"/>
        <w:rPr>
          <w:rFonts w:ascii="Arial" w:cs="Arial" w:eastAsia="Arial" w:hAnsi="Arial"/>
          <w:sz w:val="16"/>
          <w:szCs w:val="16"/>
        </w:rPr>
      </w:pPr>
      <w:r w:rsidDel="00000000" w:rsidR="00000000" w:rsidRPr="00000000">
        <w:rPr>
          <w:rFonts w:ascii="Arial" w:cs="Arial" w:eastAsia="Arial" w:hAnsi="Arial"/>
          <w:sz w:val="16"/>
          <w:szCs w:val="16"/>
          <w:rtl w:val="0"/>
        </w:rPr>
        <w:t xml:space="preserve">Any reliance you place on such information is strictly at your own risk.</w:t>
      </w:r>
    </w:p>
    <w:p w:rsidR="00000000" w:rsidDel="00000000" w:rsidP="00000000" w:rsidRDefault="00000000" w:rsidRPr="00000000" w14:paraId="0000000E">
      <w:pPr>
        <w:spacing w:line="240" w:lineRule="auto"/>
        <w:rPr>
          <w:rFonts w:ascii="Arial" w:cs="Arial" w:eastAsia="Arial" w:hAnsi="Arial"/>
          <w:sz w:val="16"/>
          <w:szCs w:val="16"/>
        </w:rPr>
      </w:pPr>
      <w:r w:rsidDel="00000000" w:rsidR="00000000" w:rsidRPr="00000000">
        <w:rPr>
          <w:rFonts w:ascii="Arial" w:cs="Arial" w:eastAsia="Arial" w:hAnsi="Arial"/>
          <w:sz w:val="16"/>
          <w:szCs w:val="16"/>
          <w:rtl w:val="0"/>
        </w:rPr>
        <w:t xml:space="preserve">Use or misuse of this product and its contents is at your own discretion. The author and publisher disclaim any liability for any loss, damage, injury, or disruption caused — directly or indirectly — by errors, omissions, or reliance on the information provided herein.</w:t>
      </w:r>
    </w:p>
    <w:p w:rsidR="00000000" w:rsidDel="00000000" w:rsidP="00000000" w:rsidRDefault="00000000" w:rsidRPr="00000000" w14:paraId="0000000F">
      <w:pPr>
        <w:spacing w:line="240" w:lineRule="auto"/>
        <w:rPr>
          <w:rFonts w:ascii="Arial" w:cs="Arial" w:eastAsia="Arial" w:hAnsi="Arial"/>
          <w:sz w:val="16"/>
          <w:szCs w:val="16"/>
        </w:rPr>
      </w:pPr>
      <w:r w:rsidDel="00000000" w:rsidR="00000000" w:rsidRPr="00000000">
        <w:rPr>
          <w:rFonts w:ascii="Arial" w:cs="Arial" w:eastAsia="Arial" w:hAnsi="Arial"/>
          <w:sz w:val="16"/>
          <w:szCs w:val="16"/>
          <w:rtl w:val="0"/>
        </w:rPr>
        <w:t xml:space="preserve">The inclusion of links to external websites or third-party tools does not imply endorsement, affiliation, or guarantee of their content or services.</w:t>
      </w:r>
    </w:p>
    <w:p w:rsidR="00000000" w:rsidDel="00000000" w:rsidP="00000000" w:rsidRDefault="00000000" w:rsidRPr="00000000" w14:paraId="00000010">
      <w:pPr>
        <w:spacing w:line="240" w:lineRule="auto"/>
        <w:rPr>
          <w:rFonts w:ascii="Arial" w:cs="Arial" w:eastAsia="Arial" w:hAnsi="Arial"/>
          <w:sz w:val="16"/>
          <w:szCs w:val="16"/>
        </w:rPr>
      </w:pPr>
      <w:r w:rsidDel="00000000" w:rsidR="00000000" w:rsidRPr="00000000">
        <w:rPr>
          <w:rFonts w:ascii="Arial" w:cs="Arial" w:eastAsia="Arial" w:hAnsi="Arial"/>
          <w:sz w:val="16"/>
          <w:szCs w:val="16"/>
          <w:rtl w:val="0"/>
        </w:rPr>
        <w:t xml:space="preserve">Individual results will vary based on effort, circumstances, and market conditions. No income claims or performance guarantees are made.</w:t>
      </w:r>
    </w:p>
    <w:p w:rsidR="00000000" w:rsidDel="00000000" w:rsidP="00000000" w:rsidRDefault="00000000" w:rsidRPr="00000000" w14:paraId="00000011">
      <w:pPr>
        <w:spacing w:line="240" w:lineRule="auto"/>
        <w:rPr>
          <w:rFonts w:ascii="Arial" w:cs="Arial" w:eastAsia="Arial" w:hAnsi="Arial"/>
          <w:sz w:val="16"/>
          <w:szCs w:val="16"/>
        </w:rPr>
      </w:pPr>
      <w:r w:rsidDel="00000000" w:rsidR="00000000" w:rsidRPr="00000000">
        <w:rPr>
          <w:rFonts w:ascii="Arial" w:cs="Arial" w:eastAsia="Arial" w:hAnsi="Arial"/>
          <w:sz w:val="16"/>
          <w:szCs w:val="16"/>
          <w:rtl w:val="0"/>
        </w:rPr>
        <w:t xml:space="preserve">By using this product, you acknowledge that you have read, understood, and agreed to these terms and conditions.</w:t>
      </w:r>
    </w:p>
    <w:p w:rsidR="00000000" w:rsidDel="00000000" w:rsidP="00000000" w:rsidRDefault="00000000" w:rsidRPr="00000000" w14:paraId="00000012">
      <w:pPr>
        <w:spacing w:line="240" w:lineRule="auto"/>
        <w:ind w:left="-90" w:firstLine="0"/>
        <w:rPr>
          <w:rFonts w:ascii="Arial" w:cs="Arial" w:eastAsia="Arial" w:hAnsi="Arial"/>
          <w:sz w:val="16"/>
          <w:szCs w:val="16"/>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13">
      <w:pPr>
        <w:rPr>
          <w:rFonts w:ascii="Roboto Serif" w:cs="Roboto Serif" w:eastAsia="Roboto Serif" w:hAnsi="Roboto Serif"/>
        </w:rPr>
      </w:pPr>
      <w:r w:rsidDel="00000000" w:rsidR="00000000" w:rsidRPr="00000000">
        <w:rPr>
          <w:rFonts w:ascii="Arial" w:cs="Arial" w:eastAsia="Arial" w:hAnsi="Arial"/>
          <w:b w:val="1"/>
          <w:sz w:val="16"/>
          <w:szCs w:val="16"/>
          <w:rtl w:val="0"/>
        </w:rPr>
        <w:t xml:space="preserve">Need help or have questions?</w:t>
      </w:r>
      <w:r w:rsidDel="00000000" w:rsidR="00000000" w:rsidRPr="00000000">
        <w:rPr>
          <w:rFonts w:ascii="Arial" w:cs="Arial" w:eastAsia="Arial" w:hAnsi="Arial"/>
          <w:sz w:val="16"/>
          <w:szCs w:val="16"/>
          <w:rtl w:val="0"/>
        </w:rPr>
        <w:br w:type="textWrapping"/>
        <w:t xml:space="preserve">Contact: support@bloggersuccessblueprint.com</w:t>
        <w:br w:type="textWrapping"/>
        <w:t xml:space="preserve">Visit:</w:t>
      </w:r>
      <w:hyperlink r:id="rId7">
        <w:r w:rsidDel="00000000" w:rsidR="00000000" w:rsidRPr="00000000">
          <w:rPr>
            <w:rFonts w:ascii="Arial" w:cs="Arial" w:eastAsia="Arial" w:hAnsi="Arial"/>
            <w:color w:val="1155cc"/>
            <w:sz w:val="16"/>
            <w:szCs w:val="16"/>
            <w:u w:val="single"/>
            <w:rtl w:val="0"/>
          </w:rPr>
          <w:t xml:space="preserve"> </w:t>
        </w:r>
      </w:hyperlink>
      <w:hyperlink r:id="rId8">
        <w:r w:rsidDel="00000000" w:rsidR="00000000" w:rsidRPr="00000000">
          <w:rPr>
            <w:rFonts w:ascii="Arial" w:cs="Arial" w:eastAsia="Arial" w:hAnsi="Arial"/>
            <w:color w:val="1155cc"/>
            <w:sz w:val="16"/>
            <w:szCs w:val="16"/>
            <w:u w:val="single"/>
            <w:rtl w:val="0"/>
          </w:rPr>
          <w:t xml:space="preserve">www.bloggersuccessblueprint.com</w:t>
        </w:r>
      </w:hyperlink>
      <w:r w:rsidDel="00000000" w:rsidR="00000000" w:rsidRPr="00000000">
        <w:rPr>
          <w:rtl w:val="0"/>
        </w:rPr>
      </w:r>
    </w:p>
    <w:p w:rsidR="00000000" w:rsidDel="00000000" w:rsidP="00000000" w:rsidRDefault="00000000" w:rsidRPr="00000000" w14:paraId="00000014">
      <w:pPr>
        <w:rPr/>
      </w:pPr>
      <w:r w:rsidDel="00000000" w:rsidR="00000000" w:rsidRPr="00000000">
        <w:br w:type="page"/>
      </w:r>
      <w:r w:rsidDel="00000000" w:rsidR="00000000" w:rsidRPr="00000000">
        <w:rPr>
          <w:rtl w:val="0"/>
        </w:rPr>
      </w:r>
    </w:p>
    <w:p w:rsidR="00000000" w:rsidDel="00000000" w:rsidP="00000000" w:rsidRDefault="00000000" w:rsidRPr="00000000" w14:paraId="00000015">
      <w:pPr>
        <w:pStyle w:val="Heading2"/>
        <w:keepNext w:val="0"/>
        <w:keepLines w:val="0"/>
        <w:rPr>
          <w:sz w:val="34"/>
          <w:szCs w:val="34"/>
        </w:rPr>
      </w:pPr>
      <w:bookmarkStart w:colFirst="0" w:colLast="0" w:name="_2f1vtgcuaxt" w:id="1"/>
      <w:bookmarkEnd w:id="1"/>
      <w:r w:rsidDel="00000000" w:rsidR="00000000" w:rsidRPr="00000000">
        <w:rPr>
          <w:sz w:val="34"/>
          <w:szCs w:val="34"/>
          <w:rtl w:val="0"/>
        </w:rPr>
        <w:t xml:space="preserve">Headline &amp; Subhead</w:t>
      </w:r>
    </w:p>
    <w:p w:rsidR="00000000" w:rsidDel="00000000" w:rsidP="00000000" w:rsidRDefault="00000000" w:rsidRPr="00000000" w14:paraId="00000016">
      <w:pPr>
        <w:rPr/>
      </w:pPr>
      <w:r w:rsidDel="00000000" w:rsidR="00000000" w:rsidRPr="00000000">
        <w:rPr>
          <w:b w:val="1"/>
          <w:rtl w:val="0"/>
        </w:rPr>
        <w:t xml:space="preserve">Everything Set Up. Everything Ready. Just Add You.</w:t>
        <w:br w:type="textWrapping"/>
      </w:r>
      <w:r w:rsidDel="00000000" w:rsidR="00000000" w:rsidRPr="00000000">
        <w:rPr>
          <w:rtl w:val="0"/>
        </w:rPr>
        <w:t xml:space="preserve"> The Blog Business You Can Launch in a Weekend.</w:t>
      </w:r>
    </w:p>
    <w:p w:rsidR="00000000" w:rsidDel="00000000" w:rsidP="00000000" w:rsidRDefault="00000000" w:rsidRPr="00000000" w14:paraId="00000017">
      <w:pPr>
        <w:rPr/>
      </w:pPr>
      <w:r w:rsidDel="00000000" w:rsidR="00000000" w:rsidRPr="00000000">
        <w:rPr>
          <w:b w:val="1"/>
          <w:rtl w:val="0"/>
        </w:rPr>
        <w:t xml:space="preserve">Subhead:</w:t>
        <w:br w:type="textWrapping"/>
      </w:r>
      <w:r w:rsidDel="00000000" w:rsidR="00000000" w:rsidRPr="00000000">
        <w:rPr>
          <w:rtl w:val="0"/>
        </w:rPr>
        <w:t xml:space="preserve"> Not ready to spend weeks piecing everything together? Get the </w:t>
      </w:r>
      <w:r w:rsidDel="00000000" w:rsidR="00000000" w:rsidRPr="00000000">
        <w:rPr>
          <w:b w:val="1"/>
          <w:rtl w:val="0"/>
        </w:rPr>
        <w:t xml:space="preserve">complete, done-for-you blogging business system</w:t>
      </w:r>
      <w:r w:rsidDel="00000000" w:rsidR="00000000" w:rsidRPr="00000000">
        <w:rPr>
          <w:rtl w:val="0"/>
        </w:rPr>
        <w:t xml:space="preserve"> — with branding, content, opt-ins, and automation — so you can skip the tech, hit publish, and start growing fast.</w:t>
      </w:r>
    </w:p>
    <w:p w:rsidR="00000000" w:rsidDel="00000000" w:rsidP="00000000" w:rsidRDefault="00000000" w:rsidRPr="00000000" w14:paraId="00000018">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19">
      <w:pPr>
        <w:pStyle w:val="Heading2"/>
        <w:keepNext w:val="0"/>
        <w:keepLines w:val="0"/>
        <w:rPr>
          <w:sz w:val="34"/>
          <w:szCs w:val="34"/>
        </w:rPr>
      </w:pPr>
      <w:bookmarkStart w:colFirst="0" w:colLast="0" w:name="_v6o04b4f7zzr" w:id="2"/>
      <w:bookmarkEnd w:id="2"/>
      <w:r w:rsidDel="00000000" w:rsidR="00000000" w:rsidRPr="00000000">
        <w:rPr>
          <w:sz w:val="34"/>
          <w:szCs w:val="34"/>
          <w:rtl w:val="0"/>
        </w:rPr>
        <w:t xml:space="preserve">Opening Hook / Emotional Lead</w:t>
      </w:r>
    </w:p>
    <w:p w:rsidR="00000000" w:rsidDel="00000000" w:rsidP="00000000" w:rsidRDefault="00000000" w:rsidRPr="00000000" w14:paraId="0000001A">
      <w:pPr>
        <w:rPr/>
      </w:pPr>
      <w:r w:rsidDel="00000000" w:rsidR="00000000" w:rsidRPr="00000000">
        <w:rPr>
          <w:rtl w:val="0"/>
        </w:rPr>
        <w:t xml:space="preserve">Let’s be real: blogging doesn’t fail because people “don’t try hard enough.”</w:t>
        <w:br w:type="textWrapping"/>
        <w:t xml:space="preserve"> It fails because setup is </w:t>
      </w:r>
      <w:r w:rsidDel="00000000" w:rsidR="00000000" w:rsidRPr="00000000">
        <w:rPr>
          <w:i w:val="1"/>
          <w:rtl w:val="0"/>
        </w:rPr>
        <w:t xml:space="preserve">hard</w:t>
      </w:r>
      <w:r w:rsidDel="00000000" w:rsidR="00000000" w:rsidRPr="00000000">
        <w:rPr>
          <w:rtl w:val="0"/>
        </w:rPr>
        <w:t xml:space="preserve">.</w:t>
      </w:r>
    </w:p>
    <w:p w:rsidR="00000000" w:rsidDel="00000000" w:rsidP="00000000" w:rsidRDefault="00000000" w:rsidRPr="00000000" w14:paraId="0000001B">
      <w:pPr>
        <w:rPr/>
      </w:pPr>
      <w:r w:rsidDel="00000000" w:rsidR="00000000" w:rsidRPr="00000000">
        <w:rPr>
          <w:rtl w:val="0"/>
        </w:rPr>
        <w:t xml:space="preserve">You want to grow your audience.</w:t>
        <w:br w:type="textWrapping"/>
        <w:t xml:space="preserve"> You want to start collecting leads.</w:t>
        <w:br w:type="textWrapping"/>
        <w:t xml:space="preserve"> You want to publish content that makes you look like a pro.</w:t>
      </w:r>
    </w:p>
    <w:p w:rsidR="00000000" w:rsidDel="00000000" w:rsidP="00000000" w:rsidRDefault="00000000" w:rsidRPr="00000000" w14:paraId="0000001C">
      <w:pPr>
        <w:rPr/>
      </w:pPr>
      <w:r w:rsidDel="00000000" w:rsidR="00000000" w:rsidRPr="00000000">
        <w:rPr>
          <w:rtl w:val="0"/>
        </w:rPr>
        <w:t xml:space="preserve">But then you get stuck:</w:t>
      </w:r>
    </w:p>
    <w:p w:rsidR="00000000" w:rsidDel="00000000" w:rsidP="00000000" w:rsidRDefault="00000000" w:rsidRPr="00000000" w14:paraId="0000001D">
      <w:pPr>
        <w:numPr>
          <w:ilvl w:val="0"/>
          <w:numId w:val="6"/>
        </w:numPr>
        <w:spacing w:after="0" w:afterAutospacing="0"/>
        <w:ind w:left="720" w:hanging="360"/>
      </w:pPr>
      <w:r w:rsidDel="00000000" w:rsidR="00000000" w:rsidRPr="00000000">
        <w:rPr>
          <w:rtl w:val="0"/>
        </w:rPr>
        <w:t xml:space="preserve">Wrestling with WordPress.</w:t>
        <w:br w:type="textWrapping"/>
      </w:r>
    </w:p>
    <w:p w:rsidR="00000000" w:rsidDel="00000000" w:rsidP="00000000" w:rsidRDefault="00000000" w:rsidRPr="00000000" w14:paraId="0000001E">
      <w:pPr>
        <w:numPr>
          <w:ilvl w:val="0"/>
          <w:numId w:val="6"/>
        </w:numPr>
        <w:spacing w:after="0" w:afterAutospacing="0" w:before="0" w:beforeAutospacing="0"/>
        <w:ind w:left="720" w:hanging="360"/>
      </w:pPr>
      <w:r w:rsidDel="00000000" w:rsidR="00000000" w:rsidRPr="00000000">
        <w:rPr>
          <w:rtl w:val="0"/>
        </w:rPr>
        <w:t xml:space="preserve">Trying to design opt-in pages that don’t look homemade.</w:t>
        <w:br w:type="textWrapping"/>
      </w:r>
    </w:p>
    <w:p w:rsidR="00000000" w:rsidDel="00000000" w:rsidP="00000000" w:rsidRDefault="00000000" w:rsidRPr="00000000" w14:paraId="0000001F">
      <w:pPr>
        <w:numPr>
          <w:ilvl w:val="0"/>
          <w:numId w:val="6"/>
        </w:numPr>
        <w:spacing w:before="0" w:beforeAutospacing="0"/>
        <w:ind w:left="720" w:hanging="360"/>
      </w:pPr>
      <w:r w:rsidDel="00000000" w:rsidR="00000000" w:rsidRPr="00000000">
        <w:rPr>
          <w:rtl w:val="0"/>
        </w:rPr>
        <w:t xml:space="preserve">Writing endless emails and posts just to get something live.</w:t>
        <w:br w:type="textWrapping"/>
      </w:r>
    </w:p>
    <w:p w:rsidR="00000000" w:rsidDel="00000000" w:rsidP="00000000" w:rsidRDefault="00000000" w:rsidRPr="00000000" w14:paraId="00000020">
      <w:pPr>
        <w:rPr/>
      </w:pPr>
      <w:r w:rsidDel="00000000" w:rsidR="00000000" w:rsidRPr="00000000">
        <w:rPr>
          <w:rtl w:val="0"/>
        </w:rPr>
        <w:t xml:space="preserve">That’s where </w:t>
      </w:r>
      <w:r w:rsidDel="00000000" w:rsidR="00000000" w:rsidRPr="00000000">
        <w:rPr>
          <w:b w:val="1"/>
          <w:rtl w:val="0"/>
        </w:rPr>
        <w:t xml:space="preserve">most bloggers quit</w:t>
      </w:r>
      <w:r w:rsidDel="00000000" w:rsidR="00000000" w:rsidRPr="00000000">
        <w:rPr>
          <w:rtl w:val="0"/>
        </w:rPr>
        <w:t xml:space="preserve">.</w:t>
      </w:r>
    </w:p>
    <w:p w:rsidR="00000000" w:rsidDel="00000000" w:rsidP="00000000" w:rsidRDefault="00000000" w:rsidRPr="00000000" w14:paraId="00000021">
      <w:pPr>
        <w:rPr/>
      </w:pPr>
      <w:r w:rsidDel="00000000" w:rsidR="00000000" w:rsidRPr="00000000">
        <w:rPr>
          <w:rtl w:val="0"/>
        </w:rPr>
        <w:t xml:space="preserve">But what if you could skip all that?</w:t>
        <w:br w:type="textWrapping"/>
        <w:t xml:space="preserve"> What if you could sit down this weekend, plug in your details, and launch your blog like you’ve been at it for years?</w:t>
      </w:r>
    </w:p>
    <w:p w:rsidR="00000000" w:rsidDel="00000000" w:rsidP="00000000" w:rsidRDefault="00000000" w:rsidRPr="00000000" w14:paraId="00000022">
      <w:pPr>
        <w:rPr/>
      </w:pPr>
      <w:r w:rsidDel="00000000" w:rsidR="00000000" w:rsidRPr="00000000">
        <w:rPr>
          <w:rtl w:val="0"/>
        </w:rPr>
        <w:t xml:space="preserve">That’s exactly why we built the </w:t>
      </w:r>
      <w:r w:rsidDel="00000000" w:rsidR="00000000" w:rsidRPr="00000000">
        <w:rPr>
          <w:b w:val="1"/>
          <w:rtl w:val="0"/>
        </w:rPr>
        <w:t xml:space="preserve">Blogger’s Success Ultimate Launch Kit PLR</w:t>
      </w:r>
      <w:r w:rsidDel="00000000" w:rsidR="00000000" w:rsidRPr="00000000">
        <w:rPr>
          <w:rtl w:val="0"/>
        </w:rPr>
        <w:t xml:space="preserve">.</w:t>
      </w:r>
    </w:p>
    <w:p w:rsidR="00000000" w:rsidDel="00000000" w:rsidP="00000000" w:rsidRDefault="00000000" w:rsidRPr="00000000" w14:paraId="00000023">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24">
      <w:pPr>
        <w:pStyle w:val="Heading2"/>
        <w:keepNext w:val="0"/>
        <w:keepLines w:val="0"/>
        <w:rPr>
          <w:sz w:val="34"/>
          <w:szCs w:val="34"/>
        </w:rPr>
      </w:pPr>
      <w:bookmarkStart w:colFirst="0" w:colLast="0" w:name="_p6y4hscwkyz8" w:id="3"/>
      <w:bookmarkEnd w:id="3"/>
      <w:r w:rsidDel="00000000" w:rsidR="00000000" w:rsidRPr="00000000">
        <w:rPr>
          <w:sz w:val="34"/>
          <w:szCs w:val="34"/>
          <w:rtl w:val="0"/>
        </w:rPr>
        <w:t xml:space="preserve">Positioning Statement</w:t>
      </w:r>
    </w:p>
    <w:p w:rsidR="00000000" w:rsidDel="00000000" w:rsidP="00000000" w:rsidRDefault="00000000" w:rsidRPr="00000000" w14:paraId="00000025">
      <w:pPr>
        <w:rPr/>
      </w:pPr>
      <w:r w:rsidDel="00000000" w:rsidR="00000000" w:rsidRPr="00000000">
        <w:rPr>
          <w:rtl w:val="0"/>
        </w:rPr>
        <w:t xml:space="preserve">This isn’t “more templates” or “another blogging course.”</w:t>
        <w:br w:type="textWrapping"/>
        <w:t xml:space="preserve"> It’s a </w:t>
      </w:r>
      <w:r w:rsidDel="00000000" w:rsidR="00000000" w:rsidRPr="00000000">
        <w:rPr>
          <w:b w:val="1"/>
          <w:rtl w:val="0"/>
        </w:rPr>
        <w:t xml:space="preserve">complete business-in-a-box</w:t>
      </w:r>
      <w:r w:rsidDel="00000000" w:rsidR="00000000" w:rsidRPr="00000000">
        <w:rPr>
          <w:rtl w:val="0"/>
        </w:rPr>
        <w:t xml:space="preserve">, designed for serious creators and PLR resellers who want:</w:t>
      </w:r>
    </w:p>
    <w:p w:rsidR="00000000" w:rsidDel="00000000" w:rsidP="00000000" w:rsidRDefault="00000000" w:rsidRPr="00000000" w14:paraId="00000026">
      <w:pPr>
        <w:numPr>
          <w:ilvl w:val="0"/>
          <w:numId w:val="2"/>
        </w:numPr>
        <w:spacing w:after="0" w:afterAutospacing="0"/>
        <w:ind w:left="720" w:hanging="360"/>
      </w:pPr>
      <w:r w:rsidDel="00000000" w:rsidR="00000000" w:rsidRPr="00000000">
        <w:rPr>
          <w:rtl w:val="0"/>
        </w:rPr>
        <w:t xml:space="preserve">Confidence to launch fast (without tech headaches)</w:t>
        <w:br w:type="textWrapping"/>
      </w:r>
    </w:p>
    <w:p w:rsidR="00000000" w:rsidDel="00000000" w:rsidP="00000000" w:rsidRDefault="00000000" w:rsidRPr="00000000" w14:paraId="00000027">
      <w:pPr>
        <w:numPr>
          <w:ilvl w:val="0"/>
          <w:numId w:val="2"/>
        </w:numPr>
        <w:spacing w:after="0" w:afterAutospacing="0" w:before="0" w:beforeAutospacing="0"/>
        <w:ind w:left="720" w:hanging="360"/>
      </w:pPr>
      <w:r w:rsidDel="00000000" w:rsidR="00000000" w:rsidRPr="00000000">
        <w:rPr>
          <w:rtl w:val="0"/>
        </w:rPr>
        <w:t xml:space="preserve">Authority positioning from Day 1</w:t>
        <w:br w:type="textWrapping"/>
      </w:r>
    </w:p>
    <w:p w:rsidR="00000000" w:rsidDel="00000000" w:rsidP="00000000" w:rsidRDefault="00000000" w:rsidRPr="00000000" w14:paraId="00000028">
      <w:pPr>
        <w:numPr>
          <w:ilvl w:val="0"/>
          <w:numId w:val="2"/>
        </w:numPr>
        <w:spacing w:after="0" w:afterAutospacing="0" w:before="0" w:beforeAutospacing="0"/>
        <w:ind w:left="720" w:hanging="360"/>
      </w:pPr>
      <w:r w:rsidDel="00000000" w:rsidR="00000000" w:rsidRPr="00000000">
        <w:rPr>
          <w:rtl w:val="0"/>
        </w:rPr>
        <w:t xml:space="preserve">Ready-to-use lead magnets, pages, and emails that actually convert</w:t>
        <w:br w:type="textWrapping"/>
      </w:r>
    </w:p>
    <w:p w:rsidR="00000000" w:rsidDel="00000000" w:rsidP="00000000" w:rsidRDefault="00000000" w:rsidRPr="00000000" w14:paraId="00000029">
      <w:pPr>
        <w:numPr>
          <w:ilvl w:val="0"/>
          <w:numId w:val="2"/>
        </w:numPr>
        <w:spacing w:before="0" w:beforeAutospacing="0"/>
        <w:ind w:left="720" w:hanging="360"/>
      </w:pPr>
      <w:r w:rsidDel="00000000" w:rsidR="00000000" w:rsidRPr="00000000">
        <w:rPr>
          <w:rtl w:val="0"/>
        </w:rPr>
        <w:t xml:space="preserve">The ability to resell this system as a premium offer</w:t>
        <w:br w:type="textWrapping"/>
      </w:r>
    </w:p>
    <w:p w:rsidR="00000000" w:rsidDel="00000000" w:rsidP="00000000" w:rsidRDefault="00000000" w:rsidRPr="00000000" w14:paraId="0000002A">
      <w:pPr>
        <w:rPr/>
      </w:pPr>
      <w:r w:rsidDel="00000000" w:rsidR="00000000" w:rsidRPr="00000000">
        <w:rPr>
          <w:rtl w:val="0"/>
        </w:rPr>
        <w:t xml:space="preserve">If the </w:t>
      </w:r>
      <w:r w:rsidDel="00000000" w:rsidR="00000000" w:rsidRPr="00000000">
        <w:rPr>
          <w:b w:val="1"/>
          <w:rtl w:val="0"/>
        </w:rPr>
        <w:t xml:space="preserve">Blogger’s Success Toolkit</w:t>
      </w:r>
      <w:r w:rsidDel="00000000" w:rsidR="00000000" w:rsidRPr="00000000">
        <w:rPr>
          <w:rtl w:val="0"/>
        </w:rPr>
        <w:t xml:space="preserve"> was your foundation, and the </w:t>
      </w:r>
      <w:r w:rsidDel="00000000" w:rsidR="00000000" w:rsidRPr="00000000">
        <w:rPr>
          <w:b w:val="1"/>
          <w:rtl w:val="0"/>
        </w:rPr>
        <w:t xml:space="preserve">Accelerator System</w:t>
      </w:r>
      <w:r w:rsidDel="00000000" w:rsidR="00000000" w:rsidRPr="00000000">
        <w:rPr>
          <w:rtl w:val="0"/>
        </w:rPr>
        <w:t xml:space="preserve"> was your growth engine…</w:t>
        <w:br w:type="textWrapping"/>
        <w:t xml:space="preserve"> The </w:t>
      </w:r>
      <w:r w:rsidDel="00000000" w:rsidR="00000000" w:rsidRPr="00000000">
        <w:rPr>
          <w:b w:val="1"/>
          <w:rtl w:val="0"/>
        </w:rPr>
        <w:t xml:space="preserve">Ultimate Launch Kit</w:t>
      </w:r>
      <w:r w:rsidDel="00000000" w:rsidR="00000000" w:rsidRPr="00000000">
        <w:rPr>
          <w:rtl w:val="0"/>
        </w:rPr>
        <w:t xml:space="preserve"> is your </w:t>
      </w:r>
      <w:r w:rsidDel="00000000" w:rsidR="00000000" w:rsidRPr="00000000">
        <w:rPr>
          <w:b w:val="1"/>
          <w:rtl w:val="0"/>
        </w:rPr>
        <w:t xml:space="preserve">fast lane to a fully operational business</w:t>
      </w:r>
      <w:r w:rsidDel="00000000" w:rsidR="00000000" w:rsidRPr="00000000">
        <w:rPr>
          <w:rtl w:val="0"/>
        </w:rPr>
        <w:t xml:space="preserve">.</w:t>
      </w:r>
    </w:p>
    <w:p w:rsidR="00000000" w:rsidDel="00000000" w:rsidP="00000000" w:rsidRDefault="00000000" w:rsidRPr="00000000" w14:paraId="0000002B">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2C">
      <w:pPr>
        <w:pStyle w:val="Heading2"/>
        <w:keepNext w:val="0"/>
        <w:keepLines w:val="0"/>
        <w:rPr>
          <w:sz w:val="34"/>
          <w:szCs w:val="34"/>
        </w:rPr>
      </w:pPr>
      <w:bookmarkStart w:colFirst="0" w:colLast="0" w:name="_dv96shiooum" w:id="4"/>
      <w:bookmarkEnd w:id="4"/>
      <w:r w:rsidDel="00000000" w:rsidR="00000000" w:rsidRPr="00000000">
        <w:rPr>
          <w:sz w:val="34"/>
          <w:szCs w:val="34"/>
          <w:rtl w:val="0"/>
        </w:rPr>
        <w:t xml:space="preserve">What’s Inside (Modules &amp; Benefits)</w:t>
      </w:r>
    </w:p>
    <w:p w:rsidR="00000000" w:rsidDel="00000000" w:rsidP="00000000" w:rsidRDefault="00000000" w:rsidRPr="00000000" w14:paraId="0000002D">
      <w:pPr>
        <w:pStyle w:val="Heading3"/>
        <w:keepNext w:val="0"/>
        <w:keepLines w:val="0"/>
        <w:spacing w:after="80" w:lineRule="auto"/>
        <w:rPr>
          <w:sz w:val="26"/>
          <w:szCs w:val="26"/>
        </w:rPr>
      </w:pPr>
      <w:bookmarkStart w:colFirst="0" w:colLast="0" w:name="_tvzsubqmtnnq" w:id="5"/>
      <w:bookmarkEnd w:id="5"/>
      <w:r w:rsidDel="00000000" w:rsidR="00000000" w:rsidRPr="00000000">
        <w:rPr>
          <w:sz w:val="26"/>
          <w:szCs w:val="26"/>
          <w:rtl w:val="0"/>
        </w:rPr>
        <w:t xml:space="preserve">Module 1: Blog Setup &amp; Branding Kit</w:t>
      </w:r>
    </w:p>
    <w:p w:rsidR="00000000" w:rsidDel="00000000" w:rsidP="00000000" w:rsidRDefault="00000000" w:rsidRPr="00000000" w14:paraId="0000002E">
      <w:pPr>
        <w:rPr/>
      </w:pPr>
      <w:r w:rsidDel="00000000" w:rsidR="00000000" w:rsidRPr="00000000">
        <w:rPr>
          <w:b w:val="1"/>
          <w:rtl w:val="0"/>
        </w:rPr>
        <w:t xml:space="preserve">Launch Like a Pro — Without the Tech Headaches</w:t>
        <w:br w:type="textWrapping"/>
      </w:r>
      <w:r w:rsidDel="00000000" w:rsidR="00000000" w:rsidRPr="00000000">
        <w:rPr>
          <w:rtl w:val="0"/>
        </w:rPr>
        <w:t xml:space="preserve"> No more guessing what to do first.</w:t>
        <w:br w:type="textWrapping"/>
        <w:t xml:space="preserve"> This kit walks you step-by-step from domain to design, including:</w:t>
      </w:r>
    </w:p>
    <w:p w:rsidR="00000000" w:rsidDel="00000000" w:rsidP="00000000" w:rsidRDefault="00000000" w:rsidRPr="00000000" w14:paraId="0000002F">
      <w:pPr>
        <w:numPr>
          <w:ilvl w:val="0"/>
          <w:numId w:val="10"/>
        </w:numPr>
        <w:spacing w:after="0" w:afterAutospacing="0"/>
        <w:ind w:left="720" w:hanging="360"/>
      </w:pPr>
      <w:r w:rsidDel="00000000" w:rsidR="00000000" w:rsidRPr="00000000">
        <w:rPr>
          <w:b w:val="1"/>
          <w:rtl w:val="0"/>
        </w:rPr>
        <w:t xml:space="preserve">Pro Blog Setup Blueprint</w:t>
      </w:r>
      <w:r w:rsidDel="00000000" w:rsidR="00000000" w:rsidRPr="00000000">
        <w:rPr>
          <w:rtl w:val="0"/>
        </w:rPr>
        <w:t xml:space="preserve"> – Follow a guided checklist to build your blog right the first time.</w:t>
        <w:br w:type="textWrapping"/>
      </w:r>
    </w:p>
    <w:p w:rsidR="00000000" w:rsidDel="00000000" w:rsidP="00000000" w:rsidRDefault="00000000" w:rsidRPr="00000000" w14:paraId="00000030">
      <w:pPr>
        <w:numPr>
          <w:ilvl w:val="0"/>
          <w:numId w:val="10"/>
        </w:numPr>
        <w:spacing w:after="0" w:afterAutospacing="0" w:before="0" w:beforeAutospacing="0"/>
        <w:ind w:left="720" w:hanging="360"/>
      </w:pPr>
      <w:r w:rsidDel="00000000" w:rsidR="00000000" w:rsidRPr="00000000">
        <w:rPr>
          <w:b w:val="1"/>
          <w:rtl w:val="0"/>
        </w:rPr>
        <w:t xml:space="preserve">Hosting Setup &amp; Theme Install Guides</w:t>
      </w:r>
      <w:r w:rsidDel="00000000" w:rsidR="00000000" w:rsidRPr="00000000">
        <w:rPr>
          <w:rtl w:val="0"/>
        </w:rPr>
        <w:t xml:space="preserve"> – Tech simplified with screenshots and walkthroughs.</w:t>
        <w:br w:type="textWrapping"/>
      </w:r>
    </w:p>
    <w:p w:rsidR="00000000" w:rsidDel="00000000" w:rsidP="00000000" w:rsidRDefault="00000000" w:rsidRPr="00000000" w14:paraId="00000031">
      <w:pPr>
        <w:numPr>
          <w:ilvl w:val="0"/>
          <w:numId w:val="10"/>
        </w:numPr>
        <w:spacing w:after="0" w:afterAutospacing="0" w:before="0" w:beforeAutospacing="0"/>
        <w:ind w:left="720" w:hanging="360"/>
      </w:pPr>
      <w:r w:rsidDel="00000000" w:rsidR="00000000" w:rsidRPr="00000000">
        <w:rPr>
          <w:b w:val="1"/>
          <w:rtl w:val="0"/>
        </w:rPr>
        <w:t xml:space="preserve">Essential Plugin Stack</w:t>
      </w:r>
      <w:r w:rsidDel="00000000" w:rsidR="00000000" w:rsidRPr="00000000">
        <w:rPr>
          <w:rtl w:val="0"/>
        </w:rPr>
        <w:t xml:space="preserve"> – Pre-selected for speed, security, and performance.</w:t>
        <w:br w:type="textWrapping"/>
      </w:r>
    </w:p>
    <w:p w:rsidR="00000000" w:rsidDel="00000000" w:rsidP="00000000" w:rsidRDefault="00000000" w:rsidRPr="00000000" w14:paraId="00000032">
      <w:pPr>
        <w:numPr>
          <w:ilvl w:val="0"/>
          <w:numId w:val="10"/>
        </w:numPr>
        <w:spacing w:before="0" w:beforeAutospacing="0"/>
        <w:ind w:left="720" w:hanging="360"/>
      </w:pPr>
      <w:r w:rsidDel="00000000" w:rsidR="00000000" w:rsidRPr="00000000">
        <w:rPr>
          <w:b w:val="1"/>
          <w:rtl w:val="0"/>
        </w:rPr>
        <w:t xml:space="preserve">5 Pre-Written Website Pages</w:t>
      </w:r>
      <w:r w:rsidDel="00000000" w:rsidR="00000000" w:rsidRPr="00000000">
        <w:rPr>
          <w:rtl w:val="0"/>
        </w:rPr>
        <w:t xml:space="preserve"> – Home, About, Contact, Blog Index, and Privacy — done for you, just edit your name.</w:t>
        <w:br w:type="textWrapping"/>
      </w:r>
    </w:p>
    <w:p w:rsidR="00000000" w:rsidDel="00000000" w:rsidP="00000000" w:rsidRDefault="00000000" w:rsidRPr="00000000" w14:paraId="00000033">
      <w:pPr>
        <w:rPr>
          <w:b w:val="1"/>
        </w:rPr>
      </w:pPr>
      <w:r w:rsidDel="00000000" w:rsidR="00000000" w:rsidRPr="00000000">
        <w:rPr>
          <w:b w:val="1"/>
          <w:rtl w:val="0"/>
        </w:rPr>
        <w:t xml:space="preserve">Bonus Tools:</w:t>
      </w:r>
    </w:p>
    <w:p w:rsidR="00000000" w:rsidDel="00000000" w:rsidP="00000000" w:rsidRDefault="00000000" w:rsidRPr="00000000" w14:paraId="00000034">
      <w:pPr>
        <w:numPr>
          <w:ilvl w:val="0"/>
          <w:numId w:val="8"/>
        </w:numPr>
        <w:spacing w:after="0" w:afterAutospacing="0"/>
        <w:ind w:left="720" w:hanging="360"/>
      </w:pPr>
      <w:r w:rsidDel="00000000" w:rsidR="00000000" w:rsidRPr="00000000">
        <w:rPr>
          <w:rtl w:val="0"/>
        </w:rPr>
        <w:t xml:space="preserve">Email Automation Engine (connects seamlessly to your autoresponder)</w:t>
        <w:br w:type="textWrapping"/>
      </w:r>
    </w:p>
    <w:p w:rsidR="00000000" w:rsidDel="00000000" w:rsidP="00000000" w:rsidRDefault="00000000" w:rsidRPr="00000000" w14:paraId="00000035">
      <w:pPr>
        <w:numPr>
          <w:ilvl w:val="0"/>
          <w:numId w:val="8"/>
        </w:numPr>
        <w:spacing w:after="0" w:afterAutospacing="0" w:before="0" w:beforeAutospacing="0"/>
        <w:ind w:left="720" w:hanging="360"/>
      </w:pPr>
      <w:r w:rsidDel="00000000" w:rsidR="00000000" w:rsidRPr="00000000">
        <w:rPr>
          <w:rtl w:val="0"/>
        </w:rPr>
        <w:t xml:space="preserve">A/B Testing Swipe File</w:t>
        <w:br w:type="textWrapping"/>
      </w:r>
    </w:p>
    <w:p w:rsidR="00000000" w:rsidDel="00000000" w:rsidP="00000000" w:rsidRDefault="00000000" w:rsidRPr="00000000" w14:paraId="00000036">
      <w:pPr>
        <w:numPr>
          <w:ilvl w:val="0"/>
          <w:numId w:val="8"/>
        </w:numPr>
        <w:spacing w:after="0" w:afterAutospacing="0" w:before="0" w:beforeAutospacing="0"/>
        <w:ind w:left="720" w:hanging="360"/>
      </w:pPr>
      <w:r w:rsidDel="00000000" w:rsidR="00000000" w:rsidRPr="00000000">
        <w:rPr>
          <w:rtl w:val="0"/>
        </w:rPr>
        <w:t xml:space="preserve">Evergreen Webinar Setup Template + Email Pack</w:t>
        <w:br w:type="textWrapping"/>
      </w:r>
    </w:p>
    <w:p w:rsidR="00000000" w:rsidDel="00000000" w:rsidP="00000000" w:rsidRDefault="00000000" w:rsidRPr="00000000" w14:paraId="00000037">
      <w:pPr>
        <w:numPr>
          <w:ilvl w:val="0"/>
          <w:numId w:val="8"/>
        </w:numPr>
        <w:spacing w:before="0" w:beforeAutospacing="0"/>
        <w:ind w:left="720" w:hanging="360"/>
      </w:pPr>
      <w:r w:rsidDel="00000000" w:rsidR="00000000" w:rsidRPr="00000000">
        <w:rPr>
          <w:rtl w:val="0"/>
        </w:rPr>
        <w:t xml:space="preserve">Zapier Recipe Pack (automate busywork in minutes)</w:t>
        <w:br w:type="textWrapping"/>
      </w:r>
    </w:p>
    <w:p w:rsidR="00000000" w:rsidDel="00000000" w:rsidP="00000000" w:rsidRDefault="00000000" w:rsidRPr="00000000" w14:paraId="00000038">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39">
      <w:pPr>
        <w:pStyle w:val="Heading3"/>
        <w:keepNext w:val="0"/>
        <w:keepLines w:val="0"/>
        <w:spacing w:after="80" w:lineRule="auto"/>
        <w:rPr>
          <w:sz w:val="26"/>
          <w:szCs w:val="26"/>
        </w:rPr>
      </w:pPr>
      <w:bookmarkStart w:colFirst="0" w:colLast="0" w:name="_vfukd3cvzf98" w:id="6"/>
      <w:bookmarkEnd w:id="6"/>
      <w:r w:rsidDel="00000000" w:rsidR="00000000" w:rsidRPr="00000000">
        <w:rPr>
          <w:sz w:val="26"/>
          <w:szCs w:val="26"/>
          <w:rtl w:val="0"/>
        </w:rPr>
        <w:t xml:space="preserve">Module 2: Blog Content Conversion Kit</w:t>
      </w:r>
    </w:p>
    <w:p w:rsidR="00000000" w:rsidDel="00000000" w:rsidP="00000000" w:rsidRDefault="00000000" w:rsidRPr="00000000" w14:paraId="0000003A">
      <w:pPr>
        <w:rPr>
          <w:b w:val="1"/>
        </w:rPr>
      </w:pPr>
      <w:r w:rsidDel="00000000" w:rsidR="00000000" w:rsidRPr="00000000">
        <w:rPr>
          <w:b w:val="1"/>
          <w:rtl w:val="0"/>
        </w:rPr>
        <w:t xml:space="preserve">Stop Staring at a Blank Screen — Start Publishing With Purpose</w:t>
      </w:r>
    </w:p>
    <w:p w:rsidR="00000000" w:rsidDel="00000000" w:rsidP="00000000" w:rsidRDefault="00000000" w:rsidRPr="00000000" w14:paraId="0000003B">
      <w:pPr>
        <w:numPr>
          <w:ilvl w:val="0"/>
          <w:numId w:val="3"/>
        </w:numPr>
        <w:spacing w:after="0" w:afterAutospacing="0"/>
        <w:ind w:left="720" w:hanging="360"/>
      </w:pPr>
      <w:r w:rsidDel="00000000" w:rsidR="00000000" w:rsidRPr="00000000">
        <w:rPr>
          <w:b w:val="1"/>
          <w:rtl w:val="0"/>
        </w:rPr>
        <w:t xml:space="preserve">Strategic Post Structure Navigator</w:t>
      </w:r>
      <w:r w:rsidDel="00000000" w:rsidR="00000000" w:rsidRPr="00000000">
        <w:rPr>
          <w:rtl w:val="0"/>
        </w:rPr>
        <w:t xml:space="preserve"> – Templates for listicles, tutorials, and reviews that keep readers hooked.</w:t>
        <w:br w:type="textWrapping"/>
      </w:r>
    </w:p>
    <w:p w:rsidR="00000000" w:rsidDel="00000000" w:rsidP="00000000" w:rsidRDefault="00000000" w:rsidRPr="00000000" w14:paraId="0000003C">
      <w:pPr>
        <w:numPr>
          <w:ilvl w:val="0"/>
          <w:numId w:val="3"/>
        </w:numPr>
        <w:spacing w:after="0" w:afterAutospacing="0" w:before="0" w:beforeAutospacing="0"/>
        <w:ind w:left="720" w:hanging="360"/>
      </w:pPr>
      <w:r w:rsidDel="00000000" w:rsidR="00000000" w:rsidRPr="00000000">
        <w:rPr>
          <w:b w:val="1"/>
          <w:rtl w:val="0"/>
        </w:rPr>
        <w:t xml:space="preserve">Real-World Example Pack</w:t>
      </w:r>
      <w:r w:rsidDel="00000000" w:rsidR="00000000" w:rsidRPr="00000000">
        <w:rPr>
          <w:rtl w:val="0"/>
        </w:rPr>
        <w:t xml:space="preserve"> – Swipe inspiration from posts that work.</w:t>
        <w:br w:type="textWrapping"/>
      </w:r>
    </w:p>
    <w:p w:rsidR="00000000" w:rsidDel="00000000" w:rsidP="00000000" w:rsidRDefault="00000000" w:rsidRPr="00000000" w14:paraId="0000003D">
      <w:pPr>
        <w:numPr>
          <w:ilvl w:val="0"/>
          <w:numId w:val="3"/>
        </w:numPr>
        <w:spacing w:after="0" w:afterAutospacing="0" w:before="0" w:beforeAutospacing="0"/>
        <w:ind w:left="720" w:hanging="360"/>
      </w:pPr>
      <w:r w:rsidDel="00000000" w:rsidR="00000000" w:rsidRPr="00000000">
        <w:rPr>
          <w:b w:val="1"/>
          <w:rtl w:val="0"/>
        </w:rPr>
        <w:t xml:space="preserve">Reader Psychology Cheat Sheet</w:t>
      </w:r>
      <w:r w:rsidDel="00000000" w:rsidR="00000000" w:rsidRPr="00000000">
        <w:rPr>
          <w:rtl w:val="0"/>
        </w:rPr>
        <w:t xml:space="preserve"> – Learn the triggers that make readers click and share.</w:t>
        <w:br w:type="textWrapping"/>
      </w:r>
    </w:p>
    <w:p w:rsidR="00000000" w:rsidDel="00000000" w:rsidP="00000000" w:rsidRDefault="00000000" w:rsidRPr="00000000" w14:paraId="0000003E">
      <w:pPr>
        <w:numPr>
          <w:ilvl w:val="0"/>
          <w:numId w:val="3"/>
        </w:numPr>
        <w:spacing w:after="0" w:afterAutospacing="0" w:before="0" w:beforeAutospacing="0"/>
        <w:ind w:left="720" w:hanging="360"/>
      </w:pPr>
      <w:r w:rsidDel="00000000" w:rsidR="00000000" w:rsidRPr="00000000">
        <w:rPr>
          <w:b w:val="1"/>
          <w:rtl w:val="0"/>
        </w:rPr>
        <w:t xml:space="preserve">Emotional Trigger Guide</w:t>
      </w:r>
      <w:r w:rsidDel="00000000" w:rsidR="00000000" w:rsidRPr="00000000">
        <w:rPr>
          <w:rtl w:val="0"/>
        </w:rPr>
        <w:t xml:space="preserve"> – Plug-and-play phrases for writing with heart (without sounding salesy).</w:t>
        <w:br w:type="textWrapping"/>
      </w:r>
    </w:p>
    <w:p w:rsidR="00000000" w:rsidDel="00000000" w:rsidP="00000000" w:rsidRDefault="00000000" w:rsidRPr="00000000" w14:paraId="0000003F">
      <w:pPr>
        <w:numPr>
          <w:ilvl w:val="0"/>
          <w:numId w:val="3"/>
        </w:numPr>
        <w:spacing w:before="0" w:beforeAutospacing="0"/>
        <w:ind w:left="720" w:hanging="360"/>
      </w:pPr>
      <w:r w:rsidDel="00000000" w:rsidR="00000000" w:rsidRPr="00000000">
        <w:rPr>
          <w:b w:val="1"/>
          <w:rtl w:val="0"/>
        </w:rPr>
        <w:t xml:space="preserve">SEO Essentials Mini Pack</w:t>
      </w:r>
      <w:r w:rsidDel="00000000" w:rsidR="00000000" w:rsidRPr="00000000">
        <w:rPr>
          <w:rtl w:val="0"/>
        </w:rPr>
        <w:t xml:space="preserve"> – Simple steps to get your content found on Google.</w:t>
        <w:br w:type="textWrapping"/>
      </w:r>
    </w:p>
    <w:p w:rsidR="00000000" w:rsidDel="00000000" w:rsidP="00000000" w:rsidRDefault="00000000" w:rsidRPr="00000000" w14:paraId="00000040">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41">
      <w:pPr>
        <w:pStyle w:val="Heading3"/>
        <w:keepNext w:val="0"/>
        <w:keepLines w:val="0"/>
        <w:spacing w:after="80" w:lineRule="auto"/>
        <w:rPr>
          <w:sz w:val="26"/>
          <w:szCs w:val="26"/>
        </w:rPr>
      </w:pPr>
      <w:bookmarkStart w:colFirst="0" w:colLast="0" w:name="_tkmjzr41bpkl" w:id="7"/>
      <w:bookmarkEnd w:id="7"/>
      <w:r w:rsidDel="00000000" w:rsidR="00000000" w:rsidRPr="00000000">
        <w:rPr>
          <w:sz w:val="26"/>
          <w:szCs w:val="26"/>
          <w:rtl w:val="0"/>
        </w:rPr>
        <w:t xml:space="preserve">Module 3: Mini Video Course Templates</w:t>
      </w:r>
    </w:p>
    <w:p w:rsidR="00000000" w:rsidDel="00000000" w:rsidP="00000000" w:rsidRDefault="00000000" w:rsidRPr="00000000" w14:paraId="00000042">
      <w:pPr>
        <w:rPr/>
      </w:pPr>
      <w:r w:rsidDel="00000000" w:rsidR="00000000" w:rsidRPr="00000000">
        <w:rPr>
          <w:b w:val="1"/>
          <w:rtl w:val="0"/>
        </w:rPr>
        <w:t xml:space="preserve">Your First Offer or Funnel — Done in a Weekend</w:t>
        <w:br w:type="textWrapping"/>
      </w:r>
      <w:r w:rsidDel="00000000" w:rsidR="00000000" w:rsidRPr="00000000">
        <w:rPr>
          <w:rtl w:val="0"/>
        </w:rPr>
        <w:t xml:space="preserve"> Record once, use forever.</w:t>
        <w:br w:type="textWrapping"/>
        <w:t xml:space="preserve"> You get 5 complete coaching-style video scripts you can:</w:t>
      </w:r>
    </w:p>
    <w:p w:rsidR="00000000" w:rsidDel="00000000" w:rsidP="00000000" w:rsidRDefault="00000000" w:rsidRPr="00000000" w14:paraId="00000043">
      <w:pPr>
        <w:numPr>
          <w:ilvl w:val="0"/>
          <w:numId w:val="9"/>
        </w:numPr>
        <w:spacing w:after="0" w:afterAutospacing="0"/>
        <w:ind w:left="720" w:hanging="360"/>
      </w:pPr>
      <w:r w:rsidDel="00000000" w:rsidR="00000000" w:rsidRPr="00000000">
        <w:rPr>
          <w:rtl w:val="0"/>
        </w:rPr>
        <w:t xml:space="preserve">Use as a free list-building micro-course</w:t>
        <w:br w:type="textWrapping"/>
      </w:r>
    </w:p>
    <w:p w:rsidR="00000000" w:rsidDel="00000000" w:rsidP="00000000" w:rsidRDefault="00000000" w:rsidRPr="00000000" w14:paraId="00000044">
      <w:pPr>
        <w:numPr>
          <w:ilvl w:val="0"/>
          <w:numId w:val="9"/>
        </w:numPr>
        <w:spacing w:after="0" w:afterAutospacing="0" w:before="0" w:beforeAutospacing="0"/>
        <w:ind w:left="720" w:hanging="360"/>
      </w:pPr>
      <w:r w:rsidDel="00000000" w:rsidR="00000000" w:rsidRPr="00000000">
        <w:rPr>
          <w:rtl w:val="0"/>
        </w:rPr>
        <w:t xml:space="preserve">Sell as a low-ticket offer</w:t>
        <w:br w:type="textWrapping"/>
      </w:r>
    </w:p>
    <w:p w:rsidR="00000000" w:rsidDel="00000000" w:rsidP="00000000" w:rsidRDefault="00000000" w:rsidRPr="00000000" w14:paraId="00000045">
      <w:pPr>
        <w:numPr>
          <w:ilvl w:val="0"/>
          <w:numId w:val="9"/>
        </w:numPr>
        <w:spacing w:before="0" w:beforeAutospacing="0"/>
        <w:ind w:left="720" w:hanging="360"/>
      </w:pPr>
      <w:r w:rsidDel="00000000" w:rsidR="00000000" w:rsidRPr="00000000">
        <w:rPr>
          <w:rtl w:val="0"/>
        </w:rPr>
        <w:t xml:space="preserve">Turn into a “first-step” coaching funnel</w:t>
        <w:br w:type="textWrapping"/>
      </w:r>
    </w:p>
    <w:p w:rsidR="00000000" w:rsidDel="00000000" w:rsidP="00000000" w:rsidRDefault="00000000" w:rsidRPr="00000000" w14:paraId="00000046">
      <w:pPr>
        <w:rPr/>
      </w:pPr>
      <w:r w:rsidDel="00000000" w:rsidR="00000000" w:rsidRPr="00000000">
        <w:rPr>
          <w:rtl w:val="0"/>
        </w:rPr>
        <w:t xml:space="preserve">Topics include launching your blog smart, monetization 101, 90-day content planning, list-building with lead magnets, and tracking growth with analytics.</w:t>
      </w:r>
    </w:p>
    <w:p w:rsidR="00000000" w:rsidDel="00000000" w:rsidP="00000000" w:rsidRDefault="00000000" w:rsidRPr="00000000" w14:paraId="00000047">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48">
      <w:pPr>
        <w:pStyle w:val="Heading3"/>
        <w:keepNext w:val="0"/>
        <w:keepLines w:val="0"/>
        <w:spacing w:after="80" w:lineRule="auto"/>
        <w:rPr>
          <w:sz w:val="26"/>
          <w:szCs w:val="26"/>
        </w:rPr>
      </w:pPr>
      <w:bookmarkStart w:colFirst="0" w:colLast="0" w:name="_w6yt5g7o9xqi" w:id="8"/>
      <w:bookmarkEnd w:id="8"/>
      <w:r w:rsidDel="00000000" w:rsidR="00000000" w:rsidRPr="00000000">
        <w:rPr>
          <w:sz w:val="26"/>
          <w:szCs w:val="26"/>
          <w:rtl w:val="0"/>
        </w:rPr>
        <w:t xml:space="preserve">Module 4: Launch &amp; Leverage Systems Kit</w:t>
      </w:r>
    </w:p>
    <w:p w:rsidR="00000000" w:rsidDel="00000000" w:rsidP="00000000" w:rsidRDefault="00000000" w:rsidRPr="00000000" w14:paraId="00000049">
      <w:pPr>
        <w:rPr>
          <w:b w:val="1"/>
        </w:rPr>
      </w:pPr>
      <w:r w:rsidDel="00000000" w:rsidR="00000000" w:rsidRPr="00000000">
        <w:rPr>
          <w:b w:val="1"/>
          <w:rtl w:val="0"/>
        </w:rPr>
        <w:t xml:space="preserve">Because Growth Shouldn’t Mean Burnout</w:t>
      </w:r>
    </w:p>
    <w:p w:rsidR="00000000" w:rsidDel="00000000" w:rsidP="00000000" w:rsidRDefault="00000000" w:rsidRPr="00000000" w14:paraId="0000004A">
      <w:pPr>
        <w:numPr>
          <w:ilvl w:val="0"/>
          <w:numId w:val="7"/>
        </w:numPr>
        <w:spacing w:after="0" w:afterAutospacing="0"/>
        <w:ind w:left="720" w:hanging="360"/>
      </w:pPr>
      <w:r w:rsidDel="00000000" w:rsidR="00000000" w:rsidRPr="00000000">
        <w:rPr>
          <w:b w:val="1"/>
          <w:rtl w:val="0"/>
        </w:rPr>
        <w:t xml:space="preserve">90-Day Blog Growth Planner</w:t>
      </w:r>
      <w:r w:rsidDel="00000000" w:rsidR="00000000" w:rsidRPr="00000000">
        <w:rPr>
          <w:rtl w:val="0"/>
        </w:rPr>
        <w:t xml:space="preserve"> – A clear plan for 3 months of traction</w:t>
        <w:br w:type="textWrapping"/>
      </w:r>
    </w:p>
    <w:p w:rsidR="00000000" w:rsidDel="00000000" w:rsidP="00000000" w:rsidRDefault="00000000" w:rsidRPr="00000000" w14:paraId="0000004B">
      <w:pPr>
        <w:numPr>
          <w:ilvl w:val="0"/>
          <w:numId w:val="7"/>
        </w:numPr>
        <w:spacing w:after="0" w:afterAutospacing="0" w:before="0" w:beforeAutospacing="0"/>
        <w:ind w:left="720" w:hanging="360"/>
      </w:pPr>
      <w:r w:rsidDel="00000000" w:rsidR="00000000" w:rsidRPr="00000000">
        <w:rPr>
          <w:b w:val="1"/>
          <w:rtl w:val="0"/>
        </w:rPr>
        <w:t xml:space="preserve">Smart Automation Setup Guide</w:t>
      </w:r>
      <w:r w:rsidDel="00000000" w:rsidR="00000000" w:rsidRPr="00000000">
        <w:rPr>
          <w:rtl w:val="0"/>
        </w:rPr>
        <w:t xml:space="preserve"> – Schedule posts, automate follow-ups, save time</w:t>
        <w:br w:type="textWrapping"/>
      </w:r>
    </w:p>
    <w:p w:rsidR="00000000" w:rsidDel="00000000" w:rsidP="00000000" w:rsidRDefault="00000000" w:rsidRPr="00000000" w14:paraId="0000004C">
      <w:pPr>
        <w:numPr>
          <w:ilvl w:val="0"/>
          <w:numId w:val="7"/>
        </w:numPr>
        <w:spacing w:after="0" w:afterAutospacing="0" w:before="0" w:beforeAutospacing="0"/>
        <w:ind w:left="720" w:hanging="360"/>
      </w:pPr>
      <w:r w:rsidDel="00000000" w:rsidR="00000000" w:rsidRPr="00000000">
        <w:rPr>
          <w:b w:val="1"/>
          <w:rtl w:val="0"/>
        </w:rPr>
        <w:t xml:space="preserve">Evergreen Content Refresh System</w:t>
      </w:r>
      <w:r w:rsidDel="00000000" w:rsidR="00000000" w:rsidRPr="00000000">
        <w:rPr>
          <w:rtl w:val="0"/>
        </w:rPr>
        <w:t xml:space="preserve"> – Turn old posts into traffic drivers</w:t>
        <w:br w:type="textWrapping"/>
      </w:r>
    </w:p>
    <w:p w:rsidR="00000000" w:rsidDel="00000000" w:rsidP="00000000" w:rsidRDefault="00000000" w:rsidRPr="00000000" w14:paraId="0000004D">
      <w:pPr>
        <w:numPr>
          <w:ilvl w:val="0"/>
          <w:numId w:val="7"/>
        </w:numPr>
        <w:spacing w:before="0" w:beforeAutospacing="0"/>
        <w:ind w:left="720" w:hanging="360"/>
      </w:pPr>
      <w:r w:rsidDel="00000000" w:rsidR="00000000" w:rsidRPr="00000000">
        <w:rPr>
          <w:b w:val="1"/>
          <w:rtl w:val="0"/>
        </w:rPr>
        <w:t xml:space="preserve">Time-Blocking Workflow for Creators</w:t>
      </w:r>
      <w:r w:rsidDel="00000000" w:rsidR="00000000" w:rsidRPr="00000000">
        <w:rPr>
          <w:rtl w:val="0"/>
        </w:rPr>
        <w:t xml:space="preserve"> – Get consistent without working 24/7</w:t>
        <w:br w:type="textWrapping"/>
      </w:r>
    </w:p>
    <w:p w:rsidR="00000000" w:rsidDel="00000000" w:rsidP="00000000" w:rsidRDefault="00000000" w:rsidRPr="00000000" w14:paraId="0000004E">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4F">
      <w:pPr>
        <w:pStyle w:val="Heading3"/>
        <w:keepNext w:val="0"/>
        <w:keepLines w:val="0"/>
        <w:spacing w:after="80" w:lineRule="auto"/>
        <w:rPr>
          <w:sz w:val="26"/>
          <w:szCs w:val="26"/>
        </w:rPr>
      </w:pPr>
      <w:bookmarkStart w:colFirst="0" w:colLast="0" w:name="_o1khu066osyz" w:id="9"/>
      <w:bookmarkEnd w:id="9"/>
      <w:r w:rsidDel="00000000" w:rsidR="00000000" w:rsidRPr="00000000">
        <w:rPr>
          <w:sz w:val="26"/>
          <w:szCs w:val="26"/>
          <w:rtl w:val="0"/>
        </w:rPr>
        <w:t xml:space="preserve">Module 5: Outsourcing Implementation Checklist</w:t>
      </w:r>
    </w:p>
    <w:p w:rsidR="00000000" w:rsidDel="00000000" w:rsidP="00000000" w:rsidRDefault="00000000" w:rsidRPr="00000000" w14:paraId="00000050">
      <w:pPr>
        <w:rPr>
          <w:b w:val="1"/>
        </w:rPr>
      </w:pPr>
      <w:r w:rsidDel="00000000" w:rsidR="00000000" w:rsidRPr="00000000">
        <w:rPr>
          <w:b w:val="1"/>
          <w:rtl w:val="0"/>
        </w:rPr>
        <w:t xml:space="preserve">Delegate Like a Pro — Even If You’ve Never Hired Before</w:t>
      </w:r>
    </w:p>
    <w:p w:rsidR="00000000" w:rsidDel="00000000" w:rsidP="00000000" w:rsidRDefault="00000000" w:rsidRPr="00000000" w14:paraId="00000051">
      <w:pPr>
        <w:numPr>
          <w:ilvl w:val="0"/>
          <w:numId w:val="5"/>
        </w:numPr>
        <w:spacing w:after="0" w:afterAutospacing="0"/>
        <w:ind w:left="720" w:hanging="360"/>
      </w:pPr>
      <w:r w:rsidDel="00000000" w:rsidR="00000000" w:rsidRPr="00000000">
        <w:rPr>
          <w:rtl w:val="0"/>
        </w:rPr>
        <w:t xml:space="preserve">Identify which tasks to outsource first</w:t>
        <w:br w:type="textWrapping"/>
      </w:r>
    </w:p>
    <w:p w:rsidR="00000000" w:rsidDel="00000000" w:rsidP="00000000" w:rsidRDefault="00000000" w:rsidRPr="00000000" w14:paraId="00000052">
      <w:pPr>
        <w:numPr>
          <w:ilvl w:val="0"/>
          <w:numId w:val="5"/>
        </w:numPr>
        <w:spacing w:after="0" w:afterAutospacing="0" w:before="0" w:beforeAutospacing="0"/>
        <w:ind w:left="720" w:hanging="360"/>
      </w:pPr>
      <w:r w:rsidDel="00000000" w:rsidR="00000000" w:rsidRPr="00000000">
        <w:rPr>
          <w:rtl w:val="0"/>
        </w:rPr>
        <w:t xml:space="preserve">Sample job posts for VAs, designers, and tech help</w:t>
        <w:br w:type="textWrapping"/>
      </w:r>
    </w:p>
    <w:p w:rsidR="00000000" w:rsidDel="00000000" w:rsidP="00000000" w:rsidRDefault="00000000" w:rsidRPr="00000000" w14:paraId="00000053">
      <w:pPr>
        <w:numPr>
          <w:ilvl w:val="0"/>
          <w:numId w:val="5"/>
        </w:numPr>
        <w:spacing w:after="0" w:afterAutospacing="0" w:before="0" w:beforeAutospacing="0"/>
        <w:ind w:left="720" w:hanging="360"/>
      </w:pPr>
      <w:r w:rsidDel="00000000" w:rsidR="00000000" w:rsidRPr="00000000">
        <w:rPr>
          <w:rtl w:val="0"/>
        </w:rPr>
        <w:t xml:space="preserve">Cost estimates so you don’t overspend</w:t>
        <w:br w:type="textWrapping"/>
      </w:r>
    </w:p>
    <w:p w:rsidR="00000000" w:rsidDel="00000000" w:rsidP="00000000" w:rsidRDefault="00000000" w:rsidRPr="00000000" w14:paraId="00000054">
      <w:pPr>
        <w:numPr>
          <w:ilvl w:val="0"/>
          <w:numId w:val="5"/>
        </w:numPr>
        <w:spacing w:before="0" w:beforeAutospacing="0"/>
        <w:ind w:left="720" w:hanging="360"/>
      </w:pPr>
      <w:r w:rsidDel="00000000" w:rsidR="00000000" w:rsidRPr="00000000">
        <w:rPr>
          <w:rtl w:val="0"/>
        </w:rPr>
        <w:t xml:space="preserve">Built-in SOP outline so you can delegate with confidence</w:t>
        <w:br w:type="textWrapping"/>
      </w:r>
    </w:p>
    <w:p w:rsidR="00000000" w:rsidDel="00000000" w:rsidP="00000000" w:rsidRDefault="00000000" w:rsidRPr="00000000" w14:paraId="00000055">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56">
      <w:pPr>
        <w:pStyle w:val="Heading3"/>
        <w:keepNext w:val="0"/>
        <w:keepLines w:val="0"/>
        <w:spacing w:after="80" w:lineRule="auto"/>
        <w:rPr>
          <w:sz w:val="26"/>
          <w:szCs w:val="26"/>
        </w:rPr>
      </w:pPr>
      <w:bookmarkStart w:colFirst="0" w:colLast="0" w:name="_4ywi4hz1950e" w:id="10"/>
      <w:bookmarkEnd w:id="10"/>
      <w:r w:rsidDel="00000000" w:rsidR="00000000" w:rsidRPr="00000000">
        <w:rPr>
          <w:sz w:val="26"/>
          <w:szCs w:val="26"/>
          <w:rtl w:val="0"/>
        </w:rPr>
        <w:t xml:space="preserve">Bonus: Job Posting + Onboarding Toolkit</w:t>
      </w:r>
    </w:p>
    <w:p w:rsidR="00000000" w:rsidDel="00000000" w:rsidP="00000000" w:rsidRDefault="00000000" w:rsidRPr="00000000" w14:paraId="00000057">
      <w:pPr>
        <w:rPr/>
      </w:pPr>
      <w:r w:rsidDel="00000000" w:rsidR="00000000" w:rsidRPr="00000000">
        <w:rPr>
          <w:rtl w:val="0"/>
        </w:rPr>
        <w:t xml:space="preserve">Skip the awkwardness — just copy/paste our job posts and onboarding scripts to bring in help fast.</w:t>
      </w:r>
    </w:p>
    <w:p w:rsidR="00000000" w:rsidDel="00000000" w:rsidP="00000000" w:rsidRDefault="00000000" w:rsidRPr="00000000" w14:paraId="00000058">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59">
      <w:pPr>
        <w:pStyle w:val="Heading2"/>
        <w:keepNext w:val="0"/>
        <w:keepLines w:val="0"/>
        <w:rPr>
          <w:sz w:val="34"/>
          <w:szCs w:val="34"/>
        </w:rPr>
      </w:pPr>
      <w:bookmarkStart w:colFirst="0" w:colLast="0" w:name="_kedov8r27lx0" w:id="11"/>
      <w:bookmarkEnd w:id="11"/>
      <w:r w:rsidDel="00000000" w:rsidR="00000000" w:rsidRPr="00000000">
        <w:rPr>
          <w:sz w:val="34"/>
          <w:szCs w:val="34"/>
          <w:rtl w:val="0"/>
        </w:rPr>
        <w:t xml:space="preserve">Transformation Promise</w:t>
      </w:r>
    </w:p>
    <w:p w:rsidR="00000000" w:rsidDel="00000000" w:rsidP="00000000" w:rsidRDefault="00000000" w:rsidRPr="00000000" w14:paraId="0000005A">
      <w:pPr>
        <w:rPr/>
      </w:pPr>
      <w:r w:rsidDel="00000000" w:rsidR="00000000" w:rsidRPr="00000000">
        <w:rPr>
          <w:rtl w:val="0"/>
        </w:rPr>
        <w:t xml:space="preserve">With the </w:t>
      </w:r>
      <w:r w:rsidDel="00000000" w:rsidR="00000000" w:rsidRPr="00000000">
        <w:rPr>
          <w:b w:val="1"/>
          <w:rtl w:val="0"/>
        </w:rPr>
        <w:t xml:space="preserve">Ultimate Launch Kit PLR</w:t>
      </w:r>
      <w:r w:rsidDel="00000000" w:rsidR="00000000" w:rsidRPr="00000000">
        <w:rPr>
          <w:rtl w:val="0"/>
        </w:rPr>
        <w:t xml:space="preserve">, you’ll:</w:t>
      </w:r>
    </w:p>
    <w:p w:rsidR="00000000" w:rsidDel="00000000" w:rsidP="00000000" w:rsidRDefault="00000000" w:rsidRPr="00000000" w14:paraId="0000005B">
      <w:pPr>
        <w:numPr>
          <w:ilvl w:val="0"/>
          <w:numId w:val="1"/>
        </w:numPr>
        <w:spacing w:after="0" w:afterAutospacing="0"/>
        <w:ind w:left="720" w:hanging="360"/>
      </w:pPr>
      <w:r w:rsidDel="00000000" w:rsidR="00000000" w:rsidRPr="00000000">
        <w:rPr>
          <w:rtl w:val="0"/>
        </w:rPr>
        <w:t xml:space="preserve">Launch a professional blog in a single weekend</w:t>
        <w:br w:type="textWrapping"/>
      </w:r>
    </w:p>
    <w:p w:rsidR="00000000" w:rsidDel="00000000" w:rsidP="00000000" w:rsidRDefault="00000000" w:rsidRPr="00000000" w14:paraId="0000005C">
      <w:pPr>
        <w:numPr>
          <w:ilvl w:val="0"/>
          <w:numId w:val="1"/>
        </w:numPr>
        <w:spacing w:after="0" w:afterAutospacing="0" w:before="0" w:beforeAutospacing="0"/>
        <w:ind w:left="720" w:hanging="360"/>
      </w:pPr>
      <w:r w:rsidDel="00000000" w:rsidR="00000000" w:rsidRPr="00000000">
        <w:rPr>
          <w:rtl w:val="0"/>
        </w:rPr>
        <w:t xml:space="preserve">Build a list with plug-and-play lead magnets &amp; opt-in pages</w:t>
        <w:br w:type="textWrapping"/>
      </w:r>
    </w:p>
    <w:p w:rsidR="00000000" w:rsidDel="00000000" w:rsidP="00000000" w:rsidRDefault="00000000" w:rsidRPr="00000000" w14:paraId="0000005D">
      <w:pPr>
        <w:numPr>
          <w:ilvl w:val="0"/>
          <w:numId w:val="1"/>
        </w:numPr>
        <w:spacing w:after="0" w:afterAutospacing="0" w:before="0" w:beforeAutospacing="0"/>
        <w:ind w:left="720" w:hanging="360"/>
      </w:pPr>
      <w:r w:rsidDel="00000000" w:rsidR="00000000" w:rsidRPr="00000000">
        <w:rPr>
          <w:rtl w:val="0"/>
        </w:rPr>
        <w:t xml:space="preserve">Publish content that connects, ranks, and converts</w:t>
        <w:br w:type="textWrapping"/>
      </w:r>
    </w:p>
    <w:p w:rsidR="00000000" w:rsidDel="00000000" w:rsidP="00000000" w:rsidRDefault="00000000" w:rsidRPr="00000000" w14:paraId="0000005E">
      <w:pPr>
        <w:numPr>
          <w:ilvl w:val="0"/>
          <w:numId w:val="1"/>
        </w:numPr>
        <w:spacing w:after="0" w:afterAutospacing="0" w:before="0" w:beforeAutospacing="0"/>
        <w:ind w:left="720" w:hanging="360"/>
      </w:pPr>
      <w:r w:rsidDel="00000000" w:rsidR="00000000" w:rsidRPr="00000000">
        <w:rPr>
          <w:rtl w:val="0"/>
        </w:rPr>
        <w:t xml:space="preserve">Automate your growth with email funnels and systems</w:t>
        <w:br w:type="textWrapping"/>
      </w:r>
    </w:p>
    <w:p w:rsidR="00000000" w:rsidDel="00000000" w:rsidP="00000000" w:rsidRDefault="00000000" w:rsidRPr="00000000" w14:paraId="0000005F">
      <w:pPr>
        <w:numPr>
          <w:ilvl w:val="0"/>
          <w:numId w:val="1"/>
        </w:numPr>
        <w:spacing w:before="0" w:beforeAutospacing="0"/>
        <w:ind w:left="720" w:hanging="360"/>
      </w:pPr>
      <w:r w:rsidDel="00000000" w:rsidR="00000000" w:rsidRPr="00000000">
        <w:rPr>
          <w:rtl w:val="0"/>
        </w:rPr>
        <w:t xml:space="preserve">Resell this exact kit as a high-ticket offer to your own audience</w:t>
        <w:br w:type="textWrapping"/>
      </w:r>
    </w:p>
    <w:p w:rsidR="00000000" w:rsidDel="00000000" w:rsidP="00000000" w:rsidRDefault="00000000" w:rsidRPr="00000000" w14:paraId="00000060">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61">
      <w:pPr>
        <w:pStyle w:val="Heading2"/>
        <w:keepNext w:val="0"/>
        <w:keepLines w:val="0"/>
        <w:rPr>
          <w:sz w:val="34"/>
          <w:szCs w:val="34"/>
        </w:rPr>
      </w:pPr>
      <w:bookmarkStart w:colFirst="0" w:colLast="0" w:name="_ur7zr52x975n" w:id="12"/>
      <w:bookmarkEnd w:id="12"/>
      <w:r w:rsidDel="00000000" w:rsidR="00000000" w:rsidRPr="00000000">
        <w:rPr>
          <w:sz w:val="34"/>
          <w:szCs w:val="34"/>
          <w:rtl w:val="0"/>
        </w:rPr>
        <w:t xml:space="preserve">Objection Handling</w:t>
      </w:r>
    </w:p>
    <w:p w:rsidR="00000000" w:rsidDel="00000000" w:rsidP="00000000" w:rsidRDefault="00000000" w:rsidRPr="00000000" w14:paraId="00000062">
      <w:pPr>
        <w:rPr/>
      </w:pPr>
      <w:r w:rsidDel="00000000" w:rsidR="00000000" w:rsidRPr="00000000">
        <w:rPr>
          <w:rtl w:val="0"/>
        </w:rPr>
        <w:t xml:space="preserve">Think this sounds “too big” to implement?</w:t>
        <w:br w:type="textWrapping"/>
        <w:t xml:space="preserve"> That’s exactly why it’s designed to be </w:t>
      </w:r>
      <w:r w:rsidDel="00000000" w:rsidR="00000000" w:rsidRPr="00000000">
        <w:rPr>
          <w:b w:val="1"/>
          <w:rtl w:val="0"/>
        </w:rPr>
        <w:t xml:space="preserve">plug-and-play</w:t>
      </w:r>
      <w:r w:rsidDel="00000000" w:rsidR="00000000" w:rsidRPr="00000000">
        <w:rPr>
          <w:rtl w:val="0"/>
        </w:rPr>
        <w:t xml:space="preserve">:</w:t>
      </w:r>
    </w:p>
    <w:p w:rsidR="00000000" w:rsidDel="00000000" w:rsidP="00000000" w:rsidRDefault="00000000" w:rsidRPr="00000000" w14:paraId="00000063">
      <w:pPr>
        <w:numPr>
          <w:ilvl w:val="0"/>
          <w:numId w:val="4"/>
        </w:numPr>
        <w:spacing w:after="0" w:afterAutospacing="0"/>
        <w:ind w:left="720" w:hanging="360"/>
      </w:pPr>
      <w:r w:rsidDel="00000000" w:rsidR="00000000" w:rsidRPr="00000000">
        <w:rPr>
          <w:rtl w:val="0"/>
        </w:rPr>
        <w:t xml:space="preserve">You get checklists, not chaos</w:t>
        <w:br w:type="textWrapping"/>
      </w:r>
    </w:p>
    <w:p w:rsidR="00000000" w:rsidDel="00000000" w:rsidP="00000000" w:rsidRDefault="00000000" w:rsidRPr="00000000" w14:paraId="00000064">
      <w:pPr>
        <w:numPr>
          <w:ilvl w:val="0"/>
          <w:numId w:val="4"/>
        </w:numPr>
        <w:spacing w:after="0" w:afterAutospacing="0" w:before="0" w:beforeAutospacing="0"/>
        <w:ind w:left="720" w:hanging="360"/>
      </w:pPr>
      <w:r w:rsidDel="00000000" w:rsidR="00000000" w:rsidRPr="00000000">
        <w:rPr>
          <w:rtl w:val="0"/>
        </w:rPr>
        <w:t xml:space="preserve">Templates, not theory</w:t>
        <w:br w:type="textWrapping"/>
      </w:r>
    </w:p>
    <w:p w:rsidR="00000000" w:rsidDel="00000000" w:rsidP="00000000" w:rsidRDefault="00000000" w:rsidRPr="00000000" w14:paraId="00000065">
      <w:pPr>
        <w:numPr>
          <w:ilvl w:val="0"/>
          <w:numId w:val="4"/>
        </w:numPr>
        <w:spacing w:before="0" w:beforeAutospacing="0"/>
        <w:ind w:left="720" w:hanging="360"/>
      </w:pPr>
      <w:r w:rsidDel="00000000" w:rsidR="00000000" w:rsidRPr="00000000">
        <w:rPr>
          <w:rtl w:val="0"/>
        </w:rPr>
        <w:t xml:space="preserve">A full funnel map so you can see how every piece fits together</w:t>
        <w:br w:type="textWrapping"/>
      </w:r>
    </w:p>
    <w:p w:rsidR="00000000" w:rsidDel="00000000" w:rsidP="00000000" w:rsidRDefault="00000000" w:rsidRPr="00000000" w14:paraId="00000066">
      <w:pPr>
        <w:rPr/>
      </w:pPr>
      <w:r w:rsidDel="00000000" w:rsidR="00000000" w:rsidRPr="00000000">
        <w:rPr>
          <w:rtl w:val="0"/>
        </w:rPr>
        <w:t xml:space="preserve">You don’t need to spend weeks figuring this out.</w:t>
        <w:br w:type="textWrapping"/>
        <w:t xml:space="preserve"> You just need a weekend — and the right kit.</w:t>
      </w:r>
    </w:p>
    <w:p w:rsidR="00000000" w:rsidDel="00000000" w:rsidP="00000000" w:rsidRDefault="00000000" w:rsidRPr="00000000" w14:paraId="00000067">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68">
      <w:pPr>
        <w:pStyle w:val="Heading2"/>
        <w:keepNext w:val="0"/>
        <w:keepLines w:val="0"/>
        <w:rPr>
          <w:sz w:val="34"/>
          <w:szCs w:val="34"/>
        </w:rPr>
      </w:pPr>
      <w:bookmarkStart w:colFirst="0" w:colLast="0" w:name="_x148oodaqgxq" w:id="13"/>
      <w:bookmarkEnd w:id="13"/>
      <w:r w:rsidDel="00000000" w:rsidR="00000000" w:rsidRPr="00000000">
        <w:rPr>
          <w:sz w:val="34"/>
          <w:szCs w:val="34"/>
          <w:rtl w:val="0"/>
        </w:rPr>
        <w:t xml:space="preserve">Scarcity &amp; Urgency</w:t>
      </w:r>
    </w:p>
    <w:p w:rsidR="00000000" w:rsidDel="00000000" w:rsidP="00000000" w:rsidRDefault="00000000" w:rsidRPr="00000000" w14:paraId="00000069">
      <w:pPr>
        <w:rPr/>
      </w:pPr>
      <w:r w:rsidDel="00000000" w:rsidR="00000000" w:rsidRPr="00000000">
        <w:rPr>
          <w:rtl w:val="0"/>
        </w:rPr>
        <w:t xml:space="preserve">This is a </w:t>
      </w:r>
      <w:r w:rsidDel="00000000" w:rsidR="00000000" w:rsidRPr="00000000">
        <w:rPr>
          <w:b w:val="1"/>
          <w:rtl w:val="0"/>
        </w:rPr>
        <w:t xml:space="preserve">one-time offer</w:t>
      </w:r>
      <w:r w:rsidDel="00000000" w:rsidR="00000000" w:rsidRPr="00000000">
        <w:rPr>
          <w:rtl w:val="0"/>
        </w:rPr>
        <w:t xml:space="preserve"> and won’t be available anywhere else at this price.</w:t>
        <w:br w:type="textWrapping"/>
        <w:t xml:space="preserve"> It’s your chance to get a complete, done-for-you blogging business </w:t>
      </w:r>
      <w:r w:rsidDel="00000000" w:rsidR="00000000" w:rsidRPr="00000000">
        <w:rPr>
          <w:b w:val="1"/>
          <w:rtl w:val="0"/>
        </w:rPr>
        <w:t xml:space="preserve">plus PLR rights</w:t>
      </w:r>
      <w:r w:rsidDel="00000000" w:rsidR="00000000" w:rsidRPr="00000000">
        <w:rPr>
          <w:rtl w:val="0"/>
        </w:rPr>
        <w:t xml:space="preserve"> — and resell it as your own.</w:t>
      </w:r>
    </w:p>
    <w:p w:rsidR="00000000" w:rsidDel="00000000" w:rsidP="00000000" w:rsidRDefault="00000000" w:rsidRPr="00000000" w14:paraId="0000006A">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6B">
      <w:pPr>
        <w:pStyle w:val="Heading2"/>
        <w:keepNext w:val="0"/>
        <w:keepLines w:val="0"/>
        <w:rPr>
          <w:sz w:val="34"/>
          <w:szCs w:val="34"/>
        </w:rPr>
      </w:pPr>
      <w:bookmarkStart w:colFirst="0" w:colLast="0" w:name="_rzponkvgstin" w:id="14"/>
      <w:bookmarkEnd w:id="14"/>
      <w:r w:rsidDel="00000000" w:rsidR="00000000" w:rsidRPr="00000000">
        <w:rPr>
          <w:sz w:val="34"/>
          <w:szCs w:val="34"/>
          <w:rtl w:val="0"/>
        </w:rPr>
        <w:t xml:space="preserve">Call to Action</w:t>
      </w:r>
    </w:p>
    <w:p w:rsidR="00000000" w:rsidDel="00000000" w:rsidP="00000000" w:rsidRDefault="00000000" w:rsidRPr="00000000" w14:paraId="0000006C">
      <w:pPr>
        <w:rPr>
          <w:b w:val="1"/>
        </w:rPr>
      </w:pPr>
      <w:r w:rsidDel="00000000" w:rsidR="00000000" w:rsidRPr="00000000">
        <w:rPr>
          <w:b w:val="1"/>
          <w:rtl w:val="0"/>
        </w:rPr>
        <w:t xml:space="preserve">Click below to grab your Blogger’s Success Ultimate Launch Kit PLR now.</w:t>
      </w:r>
    </w:p>
    <w:p w:rsidR="00000000" w:rsidDel="00000000" w:rsidP="00000000" w:rsidRDefault="00000000" w:rsidRPr="00000000" w14:paraId="0000006D">
      <w:pPr>
        <w:rPr/>
      </w:pPr>
      <w:r w:rsidDel="00000000" w:rsidR="00000000" w:rsidRPr="00000000">
        <w:rPr>
          <w:rtl w:val="0"/>
        </w:rPr>
        <w:t xml:space="preserve">Launch your blog. Launch your brand. Launch your business.</w:t>
        <w:br w:type="textWrapping"/>
        <w:t xml:space="preserve"> Do it this weekend — without overwhelm, tech headaches, or endless setup.</w:t>
      </w:r>
    </w:p>
    <w:p w:rsidR="00000000" w:rsidDel="00000000" w:rsidP="00000000" w:rsidRDefault="00000000" w:rsidRPr="00000000" w14:paraId="0000006E">
      <w:pPr>
        <w:rPr/>
      </w:pPr>
      <w:r w:rsidDel="00000000" w:rsidR="00000000" w:rsidRPr="00000000">
        <w:rPr>
          <w:rtl w:val="0"/>
        </w:rPr>
      </w:r>
    </w:p>
    <w:sectPr>
      <w:footerReference r:id="rId9" w:type="default"/>
      <w:pgSz w:h="16834" w:w="11909" w:orient="portrait"/>
      <w:pgMar w:bottom="1440" w:top="1440" w:left="1440" w:right="1440" w:header="566.9291338582677" w:footer="566.9291338582677"/>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Roboto Serif">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Roboto Serif Medium">
    <w:embedRegular w:fontKey="{00000000-0000-0000-0000-000000000000}" r:id="rId5" w:subsetted="0"/>
    <w:embedBold w:fontKey="{00000000-0000-0000-0000-000000000000}" r:id="rId6" w:subsetted="0"/>
    <w:embedItalic w:fontKey="{00000000-0000-0000-0000-000000000000}" r:id="rId7" w:subsetted="0"/>
    <w:embedBoldItalic w:fontKey="{00000000-0000-0000-0000-000000000000}" r:id="rId8"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6F">
    <w:pPr>
      <w:spacing w:after="0" w:before="0" w:line="240" w:lineRule="auto"/>
      <w:ind w:left="-90" w:firstLine="0"/>
      <w:rPr>
        <w:rFonts w:ascii="Arial" w:cs="Arial" w:eastAsia="Arial" w:hAnsi="Arial"/>
        <w:sz w:val="22"/>
        <w:szCs w:val="22"/>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70">
    <w:pPr>
      <w:spacing w:after="0" w:before="0" w:line="240" w:lineRule="auto"/>
      <w:rPr>
        <w:rFonts w:ascii="Arial" w:cs="Arial" w:eastAsia="Arial" w:hAnsi="Arial"/>
        <w:sz w:val="16"/>
        <w:szCs w:val="16"/>
      </w:rPr>
    </w:pPr>
    <w:r w:rsidDel="00000000" w:rsidR="00000000" w:rsidRPr="00000000">
      <w:rPr>
        <w:rFonts w:ascii="Arial" w:cs="Arial" w:eastAsia="Arial" w:hAnsi="Arial"/>
        <w:sz w:val="16"/>
        <w:szCs w:val="16"/>
        <w:rtl w:val="0"/>
      </w:rPr>
      <w:t xml:space="preserve">© 2025 BloggerSuccessBlueprint.com | Peter Teo</w:t>
      <w:br w:type="textWrapping"/>
      <w:t xml:space="preserve">For educational use only. No guarantees. All rights reserved.</w:t>
    </w:r>
  </w:p>
  <w:p w:rsidR="00000000" w:rsidDel="00000000" w:rsidP="00000000" w:rsidRDefault="00000000" w:rsidRPr="00000000" w14:paraId="00000071">
    <w:pPr>
      <w:spacing w:after="0" w:before="0" w:lineRule="auto"/>
      <w:jc w:val="right"/>
      <w:rPr/>
    </w:pPr>
    <w:r w:rsidDel="00000000" w:rsidR="00000000" w:rsidRPr="00000000">
      <w:rPr>
        <w:rFonts w:ascii="Arial" w:cs="Arial" w:eastAsia="Arial" w:hAnsi="Arial"/>
        <w:sz w:val="16"/>
        <w:szCs w:val="16"/>
        <w:rtl w:val="0"/>
      </w:rPr>
      <w:t xml:space="preserve">Page </w:t>
    </w:r>
    <w:r w:rsidDel="00000000" w:rsidR="00000000" w:rsidRPr="00000000">
      <w:rPr>
        <w:rFonts w:ascii="Arial" w:cs="Arial" w:eastAsia="Arial" w:hAnsi="Arial"/>
        <w:sz w:val="16"/>
        <w:szCs w:val="16"/>
      </w:rPr>
      <w:fldChar w:fldCharType="begin"/>
      <w:instrText xml:space="preserve">PAGE</w:instrText>
      <w:fldChar w:fldCharType="separate"/>
      <w:fldChar w:fldCharType="end"/>
    </w:r>
    <w:r w:rsidDel="00000000" w:rsidR="00000000" w:rsidRPr="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Roboto Serif Medium" w:cs="Roboto Serif Medium" w:eastAsia="Roboto Serif Medium" w:hAnsi="Roboto Serif Medium"/>
        <w:sz w:val="24"/>
        <w:szCs w:val="24"/>
        <w:lang w:val="en_GB"/>
      </w:rPr>
    </w:rPrDefault>
    <w:pPrDefault>
      <w:pPr>
        <w:spacing w:after="240" w:before="240"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120" w:before="400" w:lineRule="auto"/>
    </w:pPr>
    <w:rPr>
      <w:b w:val="1"/>
      <w:sz w:val="46"/>
      <w:szCs w:val="46"/>
    </w:rPr>
  </w:style>
  <w:style w:type="paragraph" w:styleId="Heading2">
    <w:name w:val="heading 2"/>
    <w:basedOn w:val="Normal"/>
    <w:next w:val="Normal"/>
    <w:pPr>
      <w:keepNext w:val="1"/>
      <w:keepLines w:val="1"/>
      <w:spacing w:after="80" w:before="360" w:lineRule="auto"/>
    </w:pPr>
    <w:rPr>
      <w:b w:val="1"/>
      <w:sz w:val="40"/>
      <w:szCs w:val="40"/>
    </w:rPr>
  </w:style>
  <w:style w:type="paragraph" w:styleId="Heading3">
    <w:name w:val="heading 3"/>
    <w:basedOn w:val="Normal"/>
    <w:next w:val="Normal"/>
    <w:pPr>
      <w:keepNext w:val="1"/>
      <w:keepLines w:val="1"/>
      <w:spacing w:after="240" w:before="280" w:lineRule="auto"/>
    </w:pPr>
    <w:rPr>
      <w:b w:val="1"/>
      <w:sz w:val="34"/>
      <w:szCs w:val="34"/>
    </w:rPr>
  </w:style>
  <w:style w:type="paragraph" w:styleId="Heading4">
    <w:name w:val="heading 4"/>
    <w:basedOn w:val="Normal"/>
    <w:next w:val="Normal"/>
    <w:pPr>
      <w:keepNext w:val="1"/>
      <w:keepLines w:val="1"/>
      <w:spacing w:after="80" w:before="280" w:lineRule="auto"/>
    </w:pPr>
    <w:rPr>
      <w:b w:val="1"/>
      <w:sz w:val="30"/>
      <w:szCs w:val="30"/>
    </w:rPr>
  </w:style>
  <w:style w:type="paragraph" w:styleId="Heading5">
    <w:name w:val="heading 5"/>
    <w:basedOn w:val="Normal"/>
    <w:next w:val="Normal"/>
    <w:pPr>
      <w:keepNext w:val="1"/>
      <w:keepLines w:val="1"/>
      <w:spacing w:after="80" w:before="240" w:lineRule="auto"/>
    </w:pPr>
    <w:rPr>
      <w:b w:val="1"/>
      <w:sz w:val="26"/>
      <w:szCs w:val="26"/>
    </w:rPr>
  </w:style>
  <w:style w:type="paragraph" w:styleId="Heading6">
    <w:name w:val="heading 6"/>
    <w:basedOn w:val="Normal"/>
    <w:next w:val="Normal"/>
    <w:pPr>
      <w:keepNext w:val="1"/>
      <w:keepLines w:val="1"/>
      <w:spacing w:after="240" w:before="240" w:lineRule="auto"/>
    </w:pPr>
    <w:rPr>
      <w:b w:val="1"/>
      <w:i w:val="1"/>
      <w:sz w:val="24"/>
      <w:szCs w:val="24"/>
    </w:rPr>
  </w:style>
  <w:style w:type="paragraph" w:styleId="Title">
    <w:name w:val="Title"/>
    <w:basedOn w:val="Normal"/>
    <w:next w:val="Normal"/>
    <w:pPr>
      <w:keepNext w:val="1"/>
      <w:keepLines w:val="1"/>
      <w:spacing w:after="240" w:before="240" w:lineRule="auto"/>
    </w:pPr>
    <w:rPr>
      <w:b w:val="1"/>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hyperlink" Target="mailto:support@bloggersuccessblueprint.com" TargetMode="External"/><Relationship Id="rId7" Type="http://schemas.openxmlformats.org/officeDocument/2006/relationships/hyperlink" Target="https://www.bloggersuccessblueprint.com" TargetMode="External"/><Relationship Id="rId8" Type="http://schemas.openxmlformats.org/officeDocument/2006/relationships/hyperlink" Target="http://www.bloggersuccessblueprint.com"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RobotoSerif-regular.ttf"/><Relationship Id="rId2" Type="http://schemas.openxmlformats.org/officeDocument/2006/relationships/font" Target="fonts/RobotoSerif-bold.ttf"/><Relationship Id="rId3" Type="http://schemas.openxmlformats.org/officeDocument/2006/relationships/font" Target="fonts/RobotoSerif-italic.ttf"/><Relationship Id="rId4" Type="http://schemas.openxmlformats.org/officeDocument/2006/relationships/font" Target="fonts/RobotoSerif-boldItalic.ttf"/><Relationship Id="rId5" Type="http://schemas.openxmlformats.org/officeDocument/2006/relationships/font" Target="fonts/RobotoSerifMedium-regular.ttf"/><Relationship Id="rId6" Type="http://schemas.openxmlformats.org/officeDocument/2006/relationships/font" Target="fonts/RobotoSerifMedium-bold.ttf"/><Relationship Id="rId7" Type="http://schemas.openxmlformats.org/officeDocument/2006/relationships/font" Target="fonts/RobotoSerifMedium-italic.ttf"/><Relationship Id="rId8" Type="http://schemas.openxmlformats.org/officeDocument/2006/relationships/font" Target="fonts/RobotoSerifMedium-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