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vtnne2ns7no8" w:id="0"/>
      <w:bookmarkEnd w:id="0"/>
      <w:r w:rsidDel="00000000" w:rsidR="00000000" w:rsidRPr="00000000">
        <w:rPr>
          <w:rtl w:val="0"/>
        </w:rPr>
        <w:t xml:space="preserve">The Blog Post Blueprint Pack</w:t>
      </w:r>
    </w:p>
    <w:p w:rsidR="00000000" w:rsidDel="00000000" w:rsidP="00000000" w:rsidRDefault="00000000" w:rsidRPr="00000000" w14:paraId="00000002">
      <w:pPr>
        <w:rPr>
          <w:i w:val="1"/>
        </w:rPr>
      </w:pPr>
      <w:r w:rsidDel="00000000" w:rsidR="00000000" w:rsidRPr="00000000">
        <w:rPr>
          <w:i w:val="1"/>
          <w:rtl w:val="0"/>
        </w:rPr>
        <w:t xml:space="preserve">5 plug-and-play outlines for high-impact posts — so you never start from scratch again.</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Staring at a blank page is every blogger’s nightmare. You’ve got the ideas, maybe even the energy, but the moment your cursor blinks back at you… your mind goes blank. That’s where the </w:t>
      </w:r>
      <w:r w:rsidDel="00000000" w:rsidR="00000000" w:rsidRPr="00000000">
        <w:rPr>
          <w:b w:val="1"/>
          <w:rtl w:val="0"/>
        </w:rPr>
        <w:t xml:space="preserve">Blog Post Blueprint Pack</w:t>
      </w:r>
      <w:r w:rsidDel="00000000" w:rsidR="00000000" w:rsidRPr="00000000">
        <w:rPr>
          <w:rtl w:val="0"/>
        </w:rPr>
        <w:t xml:space="preserve"> comes in.</w:t>
      </w:r>
    </w:p>
    <w:p w:rsidR="00000000" w:rsidDel="00000000" w:rsidP="00000000" w:rsidRDefault="00000000" w:rsidRPr="00000000" w14:paraId="00000017">
      <w:pPr>
        <w:rPr/>
      </w:pPr>
      <w:r w:rsidDel="00000000" w:rsidR="00000000" w:rsidRPr="00000000">
        <w:rPr>
          <w:rtl w:val="0"/>
        </w:rPr>
        <w:t xml:space="preserve">These 5 proven outlines give you a head start. They’re structured, easy to follow, and designed to pull readers in and keep them scrolling. No guesswork. No overthinking. Just frameworks you can plug your ideas into and publish with confidence.</w:t>
      </w:r>
    </w:p>
    <w:p w:rsidR="00000000" w:rsidDel="00000000" w:rsidP="00000000" w:rsidRDefault="00000000" w:rsidRPr="00000000" w14:paraId="00000018">
      <w:pPr>
        <w:rPr>
          <w:b w:val="1"/>
        </w:rPr>
      </w:pPr>
      <w:r w:rsidDel="00000000" w:rsidR="00000000" w:rsidRPr="00000000">
        <w:rPr>
          <w:b w:val="1"/>
          <w:rtl w:val="0"/>
        </w:rPr>
        <w:t xml:space="preserve">What’s Inside:</w:t>
      </w:r>
    </w:p>
    <w:p w:rsidR="00000000" w:rsidDel="00000000" w:rsidP="00000000" w:rsidRDefault="00000000" w:rsidRPr="00000000" w14:paraId="00000019">
      <w:pPr>
        <w:numPr>
          <w:ilvl w:val="0"/>
          <w:numId w:val="13"/>
        </w:numPr>
        <w:spacing w:after="0" w:afterAutospacing="0"/>
        <w:ind w:left="720" w:hanging="360"/>
      </w:pPr>
      <w:r w:rsidDel="00000000" w:rsidR="00000000" w:rsidRPr="00000000">
        <w:rPr>
          <w:b w:val="1"/>
          <w:rtl w:val="0"/>
        </w:rPr>
        <w:t xml:space="preserve">Tutorial Blueprint</w:t>
        <w:br w:type="textWrapping"/>
      </w:r>
      <w:r w:rsidDel="00000000" w:rsidR="00000000" w:rsidRPr="00000000">
        <w:rPr>
          <w:rtl w:val="0"/>
        </w:rPr>
        <w:t xml:space="preserve"> Teach readers step by step without overwhelming them. This outline shows you how to set the stage, explain clearly, and wrap up with a practical takeaway.</w:t>
        <w:br w:type="textWrapping"/>
        <w:t xml:space="preserve"> </w:t>
      </w:r>
      <w:r w:rsidDel="00000000" w:rsidR="00000000" w:rsidRPr="00000000">
        <w:rPr>
          <w:i w:val="1"/>
          <w:rtl w:val="0"/>
        </w:rPr>
        <w:t xml:space="preserve">Example: “How to Write Your First Blog Post in 60 Minutes.”</w:t>
        <w:br w:type="textWrapping"/>
      </w:r>
    </w:p>
    <w:p w:rsidR="00000000" w:rsidDel="00000000" w:rsidP="00000000" w:rsidRDefault="00000000" w:rsidRPr="00000000" w14:paraId="0000001A">
      <w:pPr>
        <w:numPr>
          <w:ilvl w:val="0"/>
          <w:numId w:val="13"/>
        </w:numPr>
        <w:spacing w:after="0" w:afterAutospacing="0" w:before="0" w:beforeAutospacing="0"/>
        <w:ind w:left="720" w:hanging="360"/>
      </w:pPr>
      <w:r w:rsidDel="00000000" w:rsidR="00000000" w:rsidRPr="00000000">
        <w:rPr>
          <w:b w:val="1"/>
          <w:rtl w:val="0"/>
        </w:rPr>
        <w:t xml:space="preserve">Listicle Blueprint</w:t>
        <w:br w:type="textWrapping"/>
      </w:r>
      <w:r w:rsidDel="00000000" w:rsidR="00000000" w:rsidRPr="00000000">
        <w:rPr>
          <w:rtl w:val="0"/>
        </w:rPr>
        <w:t xml:space="preserve"> Perfect for skimmable, shareable posts. This structure keeps your list organized, engaging, and irresistible to click.</w:t>
        <w:br w:type="textWrapping"/>
        <w:t xml:space="preserve"> </w:t>
      </w:r>
      <w:r w:rsidDel="00000000" w:rsidR="00000000" w:rsidRPr="00000000">
        <w:rPr>
          <w:i w:val="1"/>
          <w:rtl w:val="0"/>
        </w:rPr>
        <w:t xml:space="preserve">Example: “10 Productivity Hacks Every Blogger Should Try.”</w:t>
        <w:br w:type="textWrapping"/>
      </w:r>
    </w:p>
    <w:p w:rsidR="00000000" w:rsidDel="00000000" w:rsidP="00000000" w:rsidRDefault="00000000" w:rsidRPr="00000000" w14:paraId="0000001B">
      <w:pPr>
        <w:numPr>
          <w:ilvl w:val="0"/>
          <w:numId w:val="13"/>
        </w:numPr>
        <w:spacing w:after="0" w:afterAutospacing="0" w:before="0" w:beforeAutospacing="0"/>
        <w:ind w:left="720" w:hanging="360"/>
      </w:pPr>
      <w:r w:rsidDel="00000000" w:rsidR="00000000" w:rsidRPr="00000000">
        <w:rPr>
          <w:b w:val="1"/>
          <w:rtl w:val="0"/>
        </w:rPr>
        <w:t xml:space="preserve">Review Blueprint</w:t>
        <w:br w:type="textWrapping"/>
      </w:r>
      <w:r w:rsidDel="00000000" w:rsidR="00000000" w:rsidRPr="00000000">
        <w:rPr>
          <w:rtl w:val="0"/>
        </w:rPr>
        <w:t xml:space="preserve"> Share honest product or tool reviews that build trust (and affiliate income) without sounding pushy.</w:t>
        <w:br w:type="textWrapping"/>
        <w:t xml:space="preserve"> </w:t>
      </w:r>
      <w:r w:rsidDel="00000000" w:rsidR="00000000" w:rsidRPr="00000000">
        <w:rPr>
          <w:i w:val="1"/>
          <w:rtl w:val="0"/>
        </w:rPr>
        <w:t xml:space="preserve">Example: “Grammarly vs. ProWritingAid: Which Is Better for Bloggers?”</w:t>
        <w:br w:type="textWrapping"/>
      </w:r>
    </w:p>
    <w:p w:rsidR="00000000" w:rsidDel="00000000" w:rsidP="00000000" w:rsidRDefault="00000000" w:rsidRPr="00000000" w14:paraId="0000001C">
      <w:pPr>
        <w:numPr>
          <w:ilvl w:val="0"/>
          <w:numId w:val="13"/>
        </w:numPr>
        <w:spacing w:after="0" w:afterAutospacing="0" w:before="0" w:beforeAutospacing="0"/>
        <w:ind w:left="720" w:hanging="360"/>
      </w:pPr>
      <w:r w:rsidDel="00000000" w:rsidR="00000000" w:rsidRPr="00000000">
        <w:rPr>
          <w:b w:val="1"/>
          <w:rtl w:val="0"/>
        </w:rPr>
        <w:t xml:space="preserve">Roundup Blueprint</w:t>
        <w:br w:type="textWrapping"/>
      </w:r>
      <w:r w:rsidDel="00000000" w:rsidR="00000000" w:rsidRPr="00000000">
        <w:rPr>
          <w:rtl w:val="0"/>
        </w:rPr>
        <w:t xml:space="preserve"> Showcase experts, tools, or resources in your niche. This not only delivers value but also builds connections when you tag or feature others.</w:t>
        <w:br w:type="textWrapping"/>
        <w:t xml:space="preserve"> </w:t>
      </w:r>
      <w:r w:rsidDel="00000000" w:rsidR="00000000" w:rsidRPr="00000000">
        <w:rPr>
          <w:i w:val="1"/>
          <w:rtl w:val="0"/>
        </w:rPr>
        <w:t xml:space="preserve">Example: “7 Blogging Podcasts That Will Level Up Your Writing.”</w:t>
        <w:br w:type="textWrapping"/>
      </w:r>
    </w:p>
    <w:p w:rsidR="00000000" w:rsidDel="00000000" w:rsidP="00000000" w:rsidRDefault="00000000" w:rsidRPr="00000000" w14:paraId="0000001D">
      <w:pPr>
        <w:numPr>
          <w:ilvl w:val="0"/>
          <w:numId w:val="13"/>
        </w:numPr>
        <w:spacing w:before="0" w:beforeAutospacing="0"/>
        <w:ind w:left="720" w:hanging="360"/>
      </w:pPr>
      <w:r w:rsidDel="00000000" w:rsidR="00000000" w:rsidRPr="00000000">
        <w:rPr>
          <w:b w:val="1"/>
          <w:rtl w:val="0"/>
        </w:rPr>
        <w:t xml:space="preserve">Personal Story Blueprint</w:t>
        <w:br w:type="textWrapping"/>
      </w:r>
      <w:r w:rsidDel="00000000" w:rsidR="00000000" w:rsidRPr="00000000">
        <w:rPr>
          <w:rtl w:val="0"/>
        </w:rPr>
        <w:t xml:space="preserve"> Tell stories that connect and convert. This outline helps you share your journey, struggles, and wins in a way that feels natural and inspiring.</w:t>
        <w:br w:type="textWrapping"/>
        <w:t xml:space="preserve"> </w:t>
      </w:r>
      <w:r w:rsidDel="00000000" w:rsidR="00000000" w:rsidRPr="00000000">
        <w:rPr>
          <w:i w:val="1"/>
          <w:rtl w:val="0"/>
        </w:rPr>
        <w:t xml:space="preserve">Example: “Why I Almost Quit Blogging (And What Pulled Me Back).”</w:t>
        <w:br w:type="textWrapping"/>
      </w:r>
    </w:p>
    <w:p w:rsidR="00000000" w:rsidDel="00000000" w:rsidP="00000000" w:rsidRDefault="00000000" w:rsidRPr="00000000" w14:paraId="0000001E">
      <w:pPr>
        <w:rPr>
          <w:b w:val="1"/>
        </w:rPr>
      </w:pPr>
      <w:r w:rsidDel="00000000" w:rsidR="00000000" w:rsidRPr="00000000">
        <w:rPr>
          <w:b w:val="1"/>
          <w:rtl w:val="0"/>
        </w:rPr>
        <w:t xml:space="preserve">Why It Works:</w:t>
      </w:r>
    </w:p>
    <w:p w:rsidR="00000000" w:rsidDel="00000000" w:rsidP="00000000" w:rsidRDefault="00000000" w:rsidRPr="00000000" w14:paraId="0000001F">
      <w:pPr>
        <w:numPr>
          <w:ilvl w:val="0"/>
          <w:numId w:val="12"/>
        </w:numPr>
        <w:spacing w:after="0" w:afterAutospacing="0"/>
        <w:ind w:left="720" w:hanging="360"/>
      </w:pPr>
      <w:r w:rsidDel="00000000" w:rsidR="00000000" w:rsidRPr="00000000">
        <w:rPr>
          <w:rtl w:val="0"/>
        </w:rPr>
        <w:t xml:space="preserve">Eliminates blank-page paralysis.</w:t>
        <w:br w:type="textWrapping"/>
      </w:r>
    </w:p>
    <w:p w:rsidR="00000000" w:rsidDel="00000000" w:rsidP="00000000" w:rsidRDefault="00000000" w:rsidRPr="00000000" w14:paraId="00000020">
      <w:pPr>
        <w:numPr>
          <w:ilvl w:val="0"/>
          <w:numId w:val="12"/>
        </w:numPr>
        <w:spacing w:after="0" w:afterAutospacing="0" w:before="0" w:beforeAutospacing="0"/>
        <w:ind w:left="720" w:hanging="360"/>
      </w:pPr>
      <w:r w:rsidDel="00000000" w:rsidR="00000000" w:rsidRPr="00000000">
        <w:rPr>
          <w:rtl w:val="0"/>
        </w:rPr>
        <w:t xml:space="preserve">Keeps posts structured and reader-friendly.</w:t>
        <w:br w:type="textWrapping"/>
      </w:r>
    </w:p>
    <w:p w:rsidR="00000000" w:rsidDel="00000000" w:rsidP="00000000" w:rsidRDefault="00000000" w:rsidRPr="00000000" w14:paraId="00000021">
      <w:pPr>
        <w:numPr>
          <w:ilvl w:val="0"/>
          <w:numId w:val="12"/>
        </w:numPr>
        <w:spacing w:after="0" w:afterAutospacing="0" w:before="0" w:beforeAutospacing="0"/>
        <w:ind w:left="720" w:hanging="360"/>
      </w:pPr>
      <w:r w:rsidDel="00000000" w:rsidR="00000000" w:rsidRPr="00000000">
        <w:rPr>
          <w:rtl w:val="0"/>
        </w:rPr>
        <w:t xml:space="preserve">Helps you mix authority, relatability, and engagement.</w:t>
        <w:br w:type="textWrapping"/>
      </w:r>
    </w:p>
    <w:p w:rsidR="00000000" w:rsidDel="00000000" w:rsidP="00000000" w:rsidRDefault="00000000" w:rsidRPr="00000000" w14:paraId="00000022">
      <w:pPr>
        <w:numPr>
          <w:ilvl w:val="0"/>
          <w:numId w:val="12"/>
        </w:numPr>
        <w:spacing w:before="0" w:beforeAutospacing="0"/>
        <w:ind w:left="720" w:hanging="360"/>
      </w:pPr>
      <w:r w:rsidDel="00000000" w:rsidR="00000000" w:rsidRPr="00000000">
        <w:rPr>
          <w:rtl w:val="0"/>
        </w:rPr>
        <w:t xml:space="preserve">Gives you repeatable systems you can use over and over.</w:t>
        <w:br w:type="textWrapping"/>
      </w:r>
    </w:p>
    <w:p w:rsidR="00000000" w:rsidDel="00000000" w:rsidP="00000000" w:rsidRDefault="00000000" w:rsidRPr="00000000" w14:paraId="00000023">
      <w:pPr>
        <w:rPr/>
      </w:pPr>
      <w:r w:rsidDel="00000000" w:rsidR="00000000" w:rsidRPr="00000000">
        <w:rPr>
          <w:rtl w:val="0"/>
        </w:rPr>
        <w:t xml:space="preserve">With these 5 blueprints, you’ll never have to wonder </w:t>
      </w:r>
      <w:r w:rsidDel="00000000" w:rsidR="00000000" w:rsidRPr="00000000">
        <w:rPr>
          <w:i w:val="1"/>
          <w:rtl w:val="0"/>
        </w:rPr>
        <w:t xml:space="preserve">“How do I start this post?”</w:t>
      </w:r>
      <w:r w:rsidDel="00000000" w:rsidR="00000000" w:rsidRPr="00000000">
        <w:rPr>
          <w:rtl w:val="0"/>
        </w:rPr>
        <w:t xml:space="preserve"> again. Instead, you’ll have ready-made scaffolding that lets your creativity shine—while keeping your content clear, professional, and optimized for readers.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kbxqnqqpcq2r" w:id="1"/>
      <w:bookmarkEnd w:id="1"/>
      <w:r w:rsidDel="00000000" w:rsidR="00000000" w:rsidRPr="00000000">
        <w:rPr>
          <w:rtl w:val="0"/>
        </w:rPr>
        <w:t xml:space="preserve">5 Full Fill-In-The-Blank Outlines</w:t>
      </w:r>
    </w:p>
    <w:p w:rsidR="00000000" w:rsidDel="00000000" w:rsidP="00000000" w:rsidRDefault="00000000" w:rsidRPr="00000000" w14:paraId="00000026">
      <w:pPr>
        <w:rPr/>
      </w:pPr>
      <w:r w:rsidDel="00000000" w:rsidR="00000000" w:rsidRPr="00000000">
        <w:rPr>
          <w:rtl w:val="0"/>
        </w:rPr>
        <w:t xml:space="preserve">Each blueprint comes with a ready-made structure, step-by-step prompts, and real examples—so you can skip the blank page, plug in your ideas, and have a polished blog post ready to publish in minutes.</w:t>
      </w:r>
    </w:p>
    <w:p w:rsidR="00000000" w:rsidDel="00000000" w:rsidP="00000000" w:rsidRDefault="00000000" w:rsidRPr="00000000" w14:paraId="00000027">
      <w:pPr>
        <w:pStyle w:val="Heading2"/>
        <w:keepNext w:val="0"/>
        <w:keepLines w:val="0"/>
        <w:rPr>
          <w:sz w:val="34"/>
          <w:szCs w:val="34"/>
        </w:rPr>
      </w:pPr>
      <w:bookmarkStart w:colFirst="0" w:colLast="0" w:name="_m334cixzfhyv" w:id="2"/>
      <w:bookmarkEnd w:id="2"/>
      <w:r w:rsidDel="00000000" w:rsidR="00000000" w:rsidRPr="00000000">
        <w:rPr>
          <w:sz w:val="34"/>
          <w:szCs w:val="34"/>
          <w:rtl w:val="0"/>
        </w:rPr>
        <w:t xml:space="preserve">1. Tutorial Blueprint</w:t>
      </w:r>
    </w:p>
    <w:p w:rsidR="00000000" w:rsidDel="00000000" w:rsidP="00000000" w:rsidRDefault="00000000" w:rsidRPr="00000000" w14:paraId="00000028">
      <w:pPr>
        <w:rPr>
          <w:i w:val="1"/>
        </w:rPr>
      </w:pPr>
      <w:r w:rsidDel="00000000" w:rsidR="00000000" w:rsidRPr="00000000">
        <w:rPr>
          <w:i w:val="1"/>
          <w:rtl w:val="0"/>
        </w:rPr>
        <w:t xml:space="preserve">Teach step-by-step, without confusing your reader.</w:t>
      </w:r>
    </w:p>
    <w:p w:rsidR="00000000" w:rsidDel="00000000" w:rsidP="00000000" w:rsidRDefault="00000000" w:rsidRPr="00000000" w14:paraId="00000029">
      <w:pPr>
        <w:rPr>
          <w:i w:val="1"/>
        </w:rPr>
      </w:pPr>
      <w:r w:rsidDel="00000000" w:rsidR="00000000" w:rsidRPr="00000000">
        <w:rPr>
          <w:b w:val="1"/>
          <w:rtl w:val="0"/>
        </w:rPr>
        <w:t xml:space="preserve">Headline:</w:t>
        <w:br w:type="textWrapping"/>
      </w:r>
      <w:r w:rsidDel="00000000" w:rsidR="00000000" w:rsidRPr="00000000">
        <w:rPr>
          <w:rtl w:val="0"/>
        </w:rPr>
        <w:t xml:space="preserve"> “How to [Achieve Specific Result] in [Timeframe/Without Pain Point]”</w:t>
        <w:br w:type="textWrapping"/>
        <w:t xml:space="preserve"> </w:t>
      </w:r>
      <w:r w:rsidDel="00000000" w:rsidR="00000000" w:rsidRPr="00000000">
        <w:rPr>
          <w:i w:val="1"/>
          <w:rtl w:val="0"/>
        </w:rPr>
        <w:t xml:space="preserve">Example: How to Write a Blog Post in Under 60 Minutes (Without Overthinking).</w:t>
      </w:r>
    </w:p>
    <w:p w:rsidR="00000000" w:rsidDel="00000000" w:rsidP="00000000" w:rsidRDefault="00000000" w:rsidRPr="00000000" w14:paraId="0000002A">
      <w:pPr>
        <w:rPr>
          <w:b w:val="1"/>
        </w:rPr>
      </w:pPr>
      <w:r w:rsidDel="00000000" w:rsidR="00000000" w:rsidRPr="00000000">
        <w:rPr>
          <w:b w:val="1"/>
          <w:rtl w:val="0"/>
        </w:rPr>
        <w:t xml:space="preserve">Outline:</w:t>
      </w:r>
    </w:p>
    <w:p w:rsidR="00000000" w:rsidDel="00000000" w:rsidP="00000000" w:rsidRDefault="00000000" w:rsidRPr="00000000" w14:paraId="0000002B">
      <w:pPr>
        <w:numPr>
          <w:ilvl w:val="0"/>
          <w:numId w:val="5"/>
        </w:numPr>
        <w:spacing w:after="0" w:afterAutospacing="0"/>
        <w:ind w:left="720" w:hanging="360"/>
      </w:pPr>
      <w:r w:rsidDel="00000000" w:rsidR="00000000" w:rsidRPr="00000000">
        <w:rPr>
          <w:b w:val="1"/>
          <w:rtl w:val="0"/>
        </w:rPr>
        <w:t xml:space="preserve">Introduction:</w:t>
        <w:br w:type="textWrapping"/>
      </w:r>
      <w:r w:rsidDel="00000000" w:rsidR="00000000" w:rsidRPr="00000000">
        <w:rPr>
          <w:rtl w:val="0"/>
        </w:rPr>
        <w:t xml:space="preserve"> </w:t>
      </w:r>
      <w:r w:rsidDel="00000000" w:rsidR="00000000" w:rsidRPr="00000000">
        <w:rPr>
          <w:i w:val="1"/>
          <w:rtl w:val="0"/>
        </w:rPr>
        <w:t xml:space="preserve">Hook story or problem:</w:t>
      </w:r>
      <w:r w:rsidDel="00000000" w:rsidR="00000000" w:rsidRPr="00000000">
        <w:rPr>
          <w:rtl w:val="0"/>
        </w:rPr>
        <w:t xml:space="preserve"> “Ever stared at a blank page for hours?”</w:t>
        <w:br w:type="textWrapping"/>
        <w:t xml:space="preserve"> </w:t>
      </w:r>
      <w:r w:rsidDel="00000000" w:rsidR="00000000" w:rsidRPr="00000000">
        <w:rPr>
          <w:i w:val="1"/>
          <w:rtl w:val="0"/>
        </w:rPr>
        <w:t xml:space="preserve">Promise:</w:t>
      </w:r>
      <w:r w:rsidDel="00000000" w:rsidR="00000000" w:rsidRPr="00000000">
        <w:rPr>
          <w:rtl w:val="0"/>
        </w:rPr>
        <w:t xml:space="preserve"> “In this tutorial, I’ll show you how to [result] in just [timeframe].”</w:t>
        <w:br w:type="textWrapping"/>
      </w:r>
    </w:p>
    <w:p w:rsidR="00000000" w:rsidDel="00000000" w:rsidP="00000000" w:rsidRDefault="00000000" w:rsidRPr="00000000" w14:paraId="0000002C">
      <w:pPr>
        <w:numPr>
          <w:ilvl w:val="0"/>
          <w:numId w:val="5"/>
        </w:numPr>
        <w:spacing w:after="0" w:afterAutospacing="0" w:before="0" w:beforeAutospacing="0"/>
        <w:ind w:left="720" w:hanging="360"/>
      </w:pPr>
      <w:r w:rsidDel="00000000" w:rsidR="00000000" w:rsidRPr="00000000">
        <w:rPr>
          <w:b w:val="1"/>
          <w:rtl w:val="0"/>
        </w:rPr>
        <w:t xml:space="preserve">Step 1: [Action or Preparation]</w:t>
        <w:br w:type="textWrapping"/>
      </w:r>
    </w:p>
    <w:p w:rsidR="00000000" w:rsidDel="00000000" w:rsidP="00000000" w:rsidRDefault="00000000" w:rsidRPr="00000000" w14:paraId="0000002D">
      <w:pPr>
        <w:numPr>
          <w:ilvl w:val="0"/>
          <w:numId w:val="5"/>
        </w:numPr>
        <w:spacing w:after="0" w:afterAutospacing="0" w:before="0" w:beforeAutospacing="0"/>
        <w:ind w:left="720" w:hanging="360"/>
      </w:pPr>
      <w:r w:rsidDel="00000000" w:rsidR="00000000" w:rsidRPr="00000000">
        <w:rPr>
          <w:b w:val="1"/>
          <w:rtl w:val="0"/>
        </w:rPr>
        <w:t xml:space="preserve">Step 2: [Action]</w:t>
        <w:br w:type="textWrapping"/>
      </w:r>
    </w:p>
    <w:p w:rsidR="00000000" w:rsidDel="00000000" w:rsidP="00000000" w:rsidRDefault="00000000" w:rsidRPr="00000000" w14:paraId="0000002E">
      <w:pPr>
        <w:numPr>
          <w:ilvl w:val="0"/>
          <w:numId w:val="5"/>
        </w:numPr>
        <w:spacing w:after="0" w:afterAutospacing="0" w:before="0" w:beforeAutospacing="0"/>
        <w:ind w:left="720" w:hanging="360"/>
      </w:pPr>
      <w:r w:rsidDel="00000000" w:rsidR="00000000" w:rsidRPr="00000000">
        <w:rPr>
          <w:b w:val="1"/>
          <w:rtl w:val="0"/>
        </w:rPr>
        <w:t xml:space="preserve">Step 3: [Action]</w:t>
        <w:br w:type="textWrapping"/>
      </w:r>
    </w:p>
    <w:p w:rsidR="00000000" w:rsidDel="00000000" w:rsidP="00000000" w:rsidRDefault="00000000" w:rsidRPr="00000000" w14:paraId="0000002F">
      <w:pPr>
        <w:numPr>
          <w:ilvl w:val="0"/>
          <w:numId w:val="5"/>
        </w:numPr>
        <w:spacing w:after="0" w:afterAutospacing="0" w:before="0" w:beforeAutospacing="0"/>
        <w:ind w:left="720" w:hanging="360"/>
      </w:pPr>
      <w:r w:rsidDel="00000000" w:rsidR="00000000" w:rsidRPr="00000000">
        <w:rPr>
          <w:b w:val="1"/>
          <w:rtl w:val="0"/>
        </w:rPr>
        <w:t xml:space="preserve">Step 4: [Action]</w:t>
        <w:br w:type="textWrapping"/>
      </w:r>
      <w:r w:rsidDel="00000000" w:rsidR="00000000" w:rsidRPr="00000000">
        <w:rPr>
          <w:rtl w:val="0"/>
        </w:rPr>
        <w:t xml:space="preserve"> (Add steps as needed, each with 2–3 sentences of explanation.)</w:t>
        <w:br w:type="textWrapping"/>
      </w:r>
    </w:p>
    <w:p w:rsidR="00000000" w:rsidDel="00000000" w:rsidP="00000000" w:rsidRDefault="00000000" w:rsidRPr="00000000" w14:paraId="00000030">
      <w:pPr>
        <w:numPr>
          <w:ilvl w:val="0"/>
          <w:numId w:val="5"/>
        </w:numPr>
        <w:spacing w:after="0" w:afterAutospacing="0" w:before="0" w:beforeAutospacing="0"/>
        <w:ind w:left="720" w:hanging="360"/>
      </w:pPr>
      <w:r w:rsidDel="00000000" w:rsidR="00000000" w:rsidRPr="00000000">
        <w:rPr>
          <w:b w:val="1"/>
          <w:rtl w:val="0"/>
        </w:rPr>
        <w:t xml:space="preserve">Wrap-Up:</w:t>
        <w:br w:type="textWrapping"/>
      </w:r>
      <w:r w:rsidDel="00000000" w:rsidR="00000000" w:rsidRPr="00000000">
        <w:rPr>
          <w:rtl w:val="0"/>
        </w:rPr>
        <w:t xml:space="preserve"> Summarize the steps.</w:t>
        <w:br w:type="textWrapping"/>
        <w:t xml:space="preserve"> Add encouragement: “You can do this today—set a timer and go.”</w:t>
        <w:br w:type="textWrapping"/>
      </w:r>
    </w:p>
    <w:p w:rsidR="00000000" w:rsidDel="00000000" w:rsidP="00000000" w:rsidRDefault="00000000" w:rsidRPr="00000000" w14:paraId="00000031">
      <w:pPr>
        <w:numPr>
          <w:ilvl w:val="0"/>
          <w:numId w:val="5"/>
        </w:numPr>
        <w:spacing w:before="0" w:beforeAutospacing="0"/>
        <w:ind w:left="720" w:hanging="360"/>
      </w:pPr>
      <w:r w:rsidDel="00000000" w:rsidR="00000000" w:rsidRPr="00000000">
        <w:rPr>
          <w:b w:val="1"/>
          <w:rtl w:val="0"/>
        </w:rPr>
        <w:t xml:space="preserve">CTA:</w:t>
        <w:br w:type="textWrapping"/>
      </w:r>
      <w:r w:rsidDel="00000000" w:rsidR="00000000" w:rsidRPr="00000000">
        <w:rPr>
          <w:rtl w:val="0"/>
        </w:rPr>
        <w:t xml:space="preserve"> Invite action: “Download my checklist here → [link].”</w:t>
        <w:br w:type="textWrapping"/>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rPr>
          <w:sz w:val="34"/>
          <w:szCs w:val="34"/>
        </w:rPr>
      </w:pPr>
      <w:bookmarkStart w:colFirst="0" w:colLast="0" w:name="_c0jepk6cw7vm" w:id="3"/>
      <w:bookmarkEnd w:id="3"/>
      <w:r w:rsidDel="00000000" w:rsidR="00000000" w:rsidRPr="00000000">
        <w:rPr>
          <w:sz w:val="34"/>
          <w:szCs w:val="34"/>
          <w:rtl w:val="0"/>
        </w:rPr>
        <w:t xml:space="preserve">2. Listicle Blueprint</w:t>
      </w:r>
    </w:p>
    <w:p w:rsidR="00000000" w:rsidDel="00000000" w:rsidP="00000000" w:rsidRDefault="00000000" w:rsidRPr="00000000" w14:paraId="00000034">
      <w:pPr>
        <w:rPr>
          <w:i w:val="1"/>
        </w:rPr>
      </w:pPr>
      <w:r w:rsidDel="00000000" w:rsidR="00000000" w:rsidRPr="00000000">
        <w:rPr>
          <w:i w:val="1"/>
          <w:rtl w:val="0"/>
        </w:rPr>
        <w:t xml:space="preserve">Skimmable, shareable, and perfect for quick wins.</w:t>
      </w:r>
    </w:p>
    <w:p w:rsidR="00000000" w:rsidDel="00000000" w:rsidP="00000000" w:rsidRDefault="00000000" w:rsidRPr="00000000" w14:paraId="00000035">
      <w:pPr>
        <w:rPr>
          <w:i w:val="1"/>
        </w:rPr>
      </w:pPr>
      <w:r w:rsidDel="00000000" w:rsidR="00000000" w:rsidRPr="00000000">
        <w:rPr>
          <w:b w:val="1"/>
          <w:rtl w:val="0"/>
        </w:rPr>
        <w:t xml:space="preserve">Headline:</w:t>
        <w:br w:type="textWrapping"/>
      </w:r>
      <w:r w:rsidDel="00000000" w:rsidR="00000000" w:rsidRPr="00000000">
        <w:rPr>
          <w:rtl w:val="0"/>
        </w:rPr>
        <w:t xml:space="preserve"> “[Number] [Adjective] Ways to [Benefit]”</w:t>
        <w:br w:type="textWrapping"/>
        <w:t xml:space="preserve"> </w:t>
      </w:r>
      <w:r w:rsidDel="00000000" w:rsidR="00000000" w:rsidRPr="00000000">
        <w:rPr>
          <w:i w:val="1"/>
          <w:rtl w:val="0"/>
        </w:rPr>
        <w:t xml:space="preserve">Example: 10 Productivity Hacks Every Blogger Should Try.</w:t>
      </w:r>
    </w:p>
    <w:p w:rsidR="00000000" w:rsidDel="00000000" w:rsidP="00000000" w:rsidRDefault="00000000" w:rsidRPr="00000000" w14:paraId="00000036">
      <w:pPr>
        <w:rPr>
          <w:b w:val="1"/>
        </w:rPr>
      </w:pPr>
      <w:r w:rsidDel="00000000" w:rsidR="00000000" w:rsidRPr="00000000">
        <w:rPr>
          <w:b w:val="1"/>
          <w:rtl w:val="0"/>
        </w:rPr>
        <w:t xml:space="preserve">Outline:</w:t>
      </w:r>
    </w:p>
    <w:p w:rsidR="00000000" w:rsidDel="00000000" w:rsidP="00000000" w:rsidRDefault="00000000" w:rsidRPr="00000000" w14:paraId="00000037">
      <w:pPr>
        <w:numPr>
          <w:ilvl w:val="0"/>
          <w:numId w:val="7"/>
        </w:numPr>
        <w:spacing w:after="0" w:afterAutospacing="0"/>
        <w:ind w:left="720" w:hanging="360"/>
      </w:pPr>
      <w:r w:rsidDel="00000000" w:rsidR="00000000" w:rsidRPr="00000000">
        <w:rPr>
          <w:b w:val="1"/>
          <w:rtl w:val="0"/>
        </w:rPr>
        <w:t xml:space="preserve">Introduction:</w:t>
        <w:br w:type="textWrapping"/>
      </w:r>
      <w:r w:rsidDel="00000000" w:rsidR="00000000" w:rsidRPr="00000000">
        <w:rPr>
          <w:rtl w:val="0"/>
        </w:rPr>
        <w:t xml:space="preserve"> </w:t>
      </w:r>
      <w:r w:rsidDel="00000000" w:rsidR="00000000" w:rsidRPr="00000000">
        <w:rPr>
          <w:i w:val="1"/>
          <w:rtl w:val="0"/>
        </w:rPr>
        <w:t xml:space="preserve">Hook with pain point:</w:t>
      </w:r>
      <w:r w:rsidDel="00000000" w:rsidR="00000000" w:rsidRPr="00000000">
        <w:rPr>
          <w:rtl w:val="0"/>
        </w:rPr>
        <w:t xml:space="preserve"> “Feeling stuck and unproductive? You’re not alone.”</w:t>
        <w:br w:type="textWrapping"/>
        <w:t xml:space="preserve"> </w:t>
      </w:r>
      <w:r w:rsidDel="00000000" w:rsidR="00000000" w:rsidRPr="00000000">
        <w:rPr>
          <w:i w:val="1"/>
          <w:rtl w:val="0"/>
        </w:rPr>
        <w:t xml:space="preserve">Promise:</w:t>
      </w:r>
      <w:r w:rsidDel="00000000" w:rsidR="00000000" w:rsidRPr="00000000">
        <w:rPr>
          <w:rtl w:val="0"/>
        </w:rPr>
        <w:t xml:space="preserve"> “Here are [number] simple hacks that can change your blogging routine today.”</w:t>
        <w:br w:type="textWrapping"/>
      </w:r>
    </w:p>
    <w:p w:rsidR="00000000" w:rsidDel="00000000" w:rsidP="00000000" w:rsidRDefault="00000000" w:rsidRPr="00000000" w14:paraId="00000038">
      <w:pPr>
        <w:numPr>
          <w:ilvl w:val="0"/>
          <w:numId w:val="7"/>
        </w:numPr>
        <w:spacing w:after="0" w:afterAutospacing="0" w:before="0" w:beforeAutospacing="0"/>
        <w:ind w:left="720" w:hanging="360"/>
      </w:pPr>
      <w:r w:rsidDel="00000000" w:rsidR="00000000" w:rsidRPr="00000000">
        <w:rPr>
          <w:b w:val="1"/>
          <w:rtl w:val="0"/>
        </w:rPr>
        <w:t xml:space="preserve">Item #1: [Hack/Tip]</w:t>
        <w:br w:type="textWrapping"/>
      </w:r>
      <w:r w:rsidDel="00000000" w:rsidR="00000000" w:rsidRPr="00000000">
        <w:rPr>
          <w:rtl w:val="0"/>
        </w:rPr>
        <w:t xml:space="preserve"> Explanation: 2–3 sentences.</w:t>
        <w:br w:type="textWrapping"/>
      </w:r>
    </w:p>
    <w:p w:rsidR="00000000" w:rsidDel="00000000" w:rsidP="00000000" w:rsidRDefault="00000000" w:rsidRPr="00000000" w14:paraId="00000039">
      <w:pPr>
        <w:numPr>
          <w:ilvl w:val="0"/>
          <w:numId w:val="7"/>
        </w:numPr>
        <w:spacing w:after="0" w:afterAutospacing="0" w:before="0" w:beforeAutospacing="0"/>
        <w:ind w:left="720" w:hanging="360"/>
      </w:pPr>
      <w:r w:rsidDel="00000000" w:rsidR="00000000" w:rsidRPr="00000000">
        <w:rPr>
          <w:b w:val="1"/>
          <w:rtl w:val="0"/>
        </w:rPr>
        <w:t xml:space="preserve">Item #2: [Hack/Tip]</w:t>
        <w:br w:type="textWrapping"/>
      </w:r>
    </w:p>
    <w:p w:rsidR="00000000" w:rsidDel="00000000" w:rsidP="00000000" w:rsidRDefault="00000000" w:rsidRPr="00000000" w14:paraId="0000003A">
      <w:pPr>
        <w:numPr>
          <w:ilvl w:val="0"/>
          <w:numId w:val="7"/>
        </w:numPr>
        <w:spacing w:after="0" w:afterAutospacing="0" w:before="0" w:beforeAutospacing="0"/>
        <w:ind w:left="720" w:hanging="360"/>
      </w:pPr>
      <w:r w:rsidDel="00000000" w:rsidR="00000000" w:rsidRPr="00000000">
        <w:rPr>
          <w:b w:val="1"/>
          <w:rtl w:val="0"/>
        </w:rPr>
        <w:t xml:space="preserve">Item #3: [Hack/Tip]</w:t>
        <w:br w:type="textWrapping"/>
      </w:r>
      <w:r w:rsidDel="00000000" w:rsidR="00000000" w:rsidRPr="00000000">
        <w:rPr>
          <w:rtl w:val="0"/>
        </w:rPr>
        <w:t xml:space="preserve"> (Continue until you hit your number.)</w:t>
        <w:br w:type="textWrapping"/>
      </w:r>
    </w:p>
    <w:p w:rsidR="00000000" w:rsidDel="00000000" w:rsidP="00000000" w:rsidRDefault="00000000" w:rsidRPr="00000000" w14:paraId="0000003B">
      <w:pPr>
        <w:numPr>
          <w:ilvl w:val="0"/>
          <w:numId w:val="7"/>
        </w:numPr>
        <w:spacing w:after="0" w:afterAutospacing="0" w:before="0" w:beforeAutospacing="0"/>
        <w:ind w:left="720" w:hanging="360"/>
      </w:pPr>
      <w:r w:rsidDel="00000000" w:rsidR="00000000" w:rsidRPr="00000000">
        <w:rPr>
          <w:b w:val="1"/>
          <w:rtl w:val="0"/>
        </w:rPr>
        <w:t xml:space="preserve">Closing:</w:t>
        <w:br w:type="textWrapping"/>
      </w:r>
      <w:r w:rsidDel="00000000" w:rsidR="00000000" w:rsidRPr="00000000">
        <w:rPr>
          <w:rtl w:val="0"/>
        </w:rPr>
        <w:t xml:space="preserve"> “Even one of these tips can give you momentum—try one today.”</w:t>
        <w:br w:type="textWrapping"/>
      </w:r>
    </w:p>
    <w:p w:rsidR="00000000" w:rsidDel="00000000" w:rsidP="00000000" w:rsidRDefault="00000000" w:rsidRPr="00000000" w14:paraId="0000003C">
      <w:pPr>
        <w:numPr>
          <w:ilvl w:val="0"/>
          <w:numId w:val="7"/>
        </w:numPr>
        <w:spacing w:before="0" w:beforeAutospacing="0"/>
        <w:ind w:left="720" w:hanging="360"/>
      </w:pPr>
      <w:r w:rsidDel="00000000" w:rsidR="00000000" w:rsidRPr="00000000">
        <w:rPr>
          <w:b w:val="1"/>
          <w:rtl w:val="0"/>
        </w:rPr>
        <w:t xml:space="preserve">CTA:</w:t>
        <w:br w:type="textWrapping"/>
      </w:r>
      <w:r w:rsidDel="00000000" w:rsidR="00000000" w:rsidRPr="00000000">
        <w:rPr>
          <w:rtl w:val="0"/>
        </w:rPr>
        <w:t xml:space="preserve"> “Want more? Grab my free [resource] here → [link].”</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rPr>
          <w:sz w:val="34"/>
          <w:szCs w:val="34"/>
        </w:rPr>
      </w:pPr>
      <w:bookmarkStart w:colFirst="0" w:colLast="0" w:name="_d8g7scylnyac" w:id="4"/>
      <w:bookmarkEnd w:id="4"/>
      <w:r w:rsidDel="00000000" w:rsidR="00000000" w:rsidRPr="00000000">
        <w:rPr>
          <w:sz w:val="34"/>
          <w:szCs w:val="34"/>
          <w:rtl w:val="0"/>
        </w:rPr>
        <w:t xml:space="preserve">3. Review Blueprint</w:t>
      </w:r>
    </w:p>
    <w:p w:rsidR="00000000" w:rsidDel="00000000" w:rsidP="00000000" w:rsidRDefault="00000000" w:rsidRPr="00000000" w14:paraId="0000003F">
      <w:pPr>
        <w:rPr>
          <w:i w:val="1"/>
        </w:rPr>
      </w:pPr>
      <w:r w:rsidDel="00000000" w:rsidR="00000000" w:rsidRPr="00000000">
        <w:rPr>
          <w:i w:val="1"/>
          <w:rtl w:val="0"/>
        </w:rPr>
        <w:t xml:space="preserve">Build trust and authority while recommending products/tools.</w:t>
      </w:r>
    </w:p>
    <w:p w:rsidR="00000000" w:rsidDel="00000000" w:rsidP="00000000" w:rsidRDefault="00000000" w:rsidRPr="00000000" w14:paraId="00000040">
      <w:pPr>
        <w:rPr>
          <w:i w:val="1"/>
        </w:rPr>
      </w:pPr>
      <w:r w:rsidDel="00000000" w:rsidR="00000000" w:rsidRPr="00000000">
        <w:rPr>
          <w:b w:val="1"/>
          <w:rtl w:val="0"/>
        </w:rPr>
        <w:t xml:space="preserve">Headline:</w:t>
        <w:br w:type="textWrapping"/>
      </w:r>
      <w:r w:rsidDel="00000000" w:rsidR="00000000" w:rsidRPr="00000000">
        <w:rPr>
          <w:rtl w:val="0"/>
        </w:rPr>
        <w:t xml:space="preserve"> “[Product] Review: Is It Worth It for [Audience]?”</w:t>
        <w:br w:type="textWrapping"/>
        <w:t xml:space="preserve"> </w:t>
      </w:r>
      <w:r w:rsidDel="00000000" w:rsidR="00000000" w:rsidRPr="00000000">
        <w:rPr>
          <w:i w:val="1"/>
          <w:rtl w:val="0"/>
        </w:rPr>
        <w:t xml:space="preserve">Example: Grammarly vs. ProWritingAid: Which Is Better for Bloggers?</w:t>
      </w:r>
    </w:p>
    <w:p w:rsidR="00000000" w:rsidDel="00000000" w:rsidP="00000000" w:rsidRDefault="00000000" w:rsidRPr="00000000" w14:paraId="00000041">
      <w:pPr>
        <w:rPr>
          <w:b w:val="1"/>
        </w:rPr>
      </w:pPr>
      <w:r w:rsidDel="00000000" w:rsidR="00000000" w:rsidRPr="00000000">
        <w:rPr>
          <w:b w:val="1"/>
          <w:rtl w:val="0"/>
        </w:rPr>
        <w:t xml:space="preserve">Outline:</w:t>
      </w:r>
    </w:p>
    <w:p w:rsidR="00000000" w:rsidDel="00000000" w:rsidP="00000000" w:rsidRDefault="00000000" w:rsidRPr="00000000" w14:paraId="00000042">
      <w:pPr>
        <w:numPr>
          <w:ilvl w:val="0"/>
          <w:numId w:val="4"/>
        </w:numPr>
        <w:spacing w:after="0" w:afterAutospacing="0"/>
        <w:ind w:left="720" w:hanging="360"/>
      </w:pPr>
      <w:r w:rsidDel="00000000" w:rsidR="00000000" w:rsidRPr="00000000">
        <w:rPr>
          <w:b w:val="1"/>
          <w:rtl w:val="0"/>
        </w:rPr>
        <w:t xml:space="preserve">Introduction:</w:t>
        <w:br w:type="textWrapping"/>
      </w:r>
      <w:r w:rsidDel="00000000" w:rsidR="00000000" w:rsidRPr="00000000">
        <w:rPr>
          <w:rtl w:val="0"/>
        </w:rPr>
        <w:t xml:space="preserve"> State the product and why you’re reviewing it.</w:t>
        <w:br w:type="textWrapping"/>
        <w:t xml:space="preserve"> </w:t>
      </w:r>
      <w:r w:rsidDel="00000000" w:rsidR="00000000" w:rsidRPr="00000000">
        <w:rPr>
          <w:i w:val="1"/>
          <w:rtl w:val="0"/>
        </w:rPr>
        <w:t xml:space="preserve">Example:</w:t>
      </w:r>
      <w:r w:rsidDel="00000000" w:rsidR="00000000" w:rsidRPr="00000000">
        <w:rPr>
          <w:rtl w:val="0"/>
        </w:rPr>
        <w:t xml:space="preserve"> “As a blogger, editing eats up my time. Here’s my take on Grammarly vs. ProWritingAid.”</w:t>
        <w:br w:type="textWrapping"/>
      </w:r>
    </w:p>
    <w:p w:rsidR="00000000" w:rsidDel="00000000" w:rsidP="00000000" w:rsidRDefault="00000000" w:rsidRPr="00000000" w14:paraId="00000043">
      <w:pPr>
        <w:numPr>
          <w:ilvl w:val="0"/>
          <w:numId w:val="4"/>
        </w:numPr>
        <w:spacing w:after="0" w:afterAutospacing="0" w:before="0" w:beforeAutospacing="0"/>
        <w:ind w:left="720" w:hanging="360"/>
      </w:pPr>
      <w:r w:rsidDel="00000000" w:rsidR="00000000" w:rsidRPr="00000000">
        <w:rPr>
          <w:b w:val="1"/>
          <w:rtl w:val="0"/>
        </w:rPr>
        <w:t xml:space="preserve">Section 1: What It Does</w:t>
        <w:br w:type="textWrapping"/>
      </w:r>
      <w:r w:rsidDel="00000000" w:rsidR="00000000" w:rsidRPr="00000000">
        <w:rPr>
          <w:rtl w:val="0"/>
        </w:rPr>
        <w:t xml:space="preserve"> Explain in plain English what the product is for.</w:t>
        <w:br w:type="textWrapping"/>
      </w:r>
    </w:p>
    <w:p w:rsidR="00000000" w:rsidDel="00000000" w:rsidP="00000000" w:rsidRDefault="00000000" w:rsidRPr="00000000" w14:paraId="00000044">
      <w:pPr>
        <w:numPr>
          <w:ilvl w:val="0"/>
          <w:numId w:val="4"/>
        </w:numPr>
        <w:spacing w:after="0" w:afterAutospacing="0" w:before="0" w:beforeAutospacing="0"/>
        <w:ind w:left="720" w:hanging="360"/>
      </w:pPr>
      <w:r w:rsidDel="00000000" w:rsidR="00000000" w:rsidRPr="00000000">
        <w:rPr>
          <w:b w:val="1"/>
          <w:rtl w:val="0"/>
        </w:rPr>
        <w:t xml:space="preserve">Section 2: Pros</w:t>
        <w:br w:type="textWrapping"/>
      </w:r>
      <w:r w:rsidDel="00000000" w:rsidR="00000000" w:rsidRPr="00000000">
        <w:rPr>
          <w:rtl w:val="0"/>
        </w:rPr>
        <w:t xml:space="preserve"> Use bullet points for clarity.</w:t>
        <w:br w:type="textWrapping"/>
      </w:r>
    </w:p>
    <w:p w:rsidR="00000000" w:rsidDel="00000000" w:rsidP="00000000" w:rsidRDefault="00000000" w:rsidRPr="00000000" w14:paraId="00000045">
      <w:pPr>
        <w:numPr>
          <w:ilvl w:val="0"/>
          <w:numId w:val="4"/>
        </w:numPr>
        <w:spacing w:after="0" w:afterAutospacing="0" w:before="0" w:beforeAutospacing="0"/>
        <w:ind w:left="720" w:hanging="360"/>
      </w:pPr>
      <w:r w:rsidDel="00000000" w:rsidR="00000000" w:rsidRPr="00000000">
        <w:rPr>
          <w:b w:val="1"/>
          <w:rtl w:val="0"/>
        </w:rPr>
        <w:t xml:space="preserve">Section 3: Cons</w:t>
        <w:br w:type="textWrapping"/>
      </w:r>
      <w:r w:rsidDel="00000000" w:rsidR="00000000" w:rsidRPr="00000000">
        <w:rPr>
          <w:rtl w:val="0"/>
        </w:rPr>
        <w:t xml:space="preserve"> Honest, but fair. Readers trust balance.</w:t>
        <w:br w:type="textWrapping"/>
      </w:r>
    </w:p>
    <w:p w:rsidR="00000000" w:rsidDel="00000000" w:rsidP="00000000" w:rsidRDefault="00000000" w:rsidRPr="00000000" w14:paraId="00000046">
      <w:pPr>
        <w:numPr>
          <w:ilvl w:val="0"/>
          <w:numId w:val="4"/>
        </w:numPr>
        <w:spacing w:after="0" w:afterAutospacing="0" w:before="0" w:beforeAutospacing="0"/>
        <w:ind w:left="720" w:hanging="360"/>
      </w:pPr>
      <w:r w:rsidDel="00000000" w:rsidR="00000000" w:rsidRPr="00000000">
        <w:rPr>
          <w:b w:val="1"/>
          <w:rtl w:val="0"/>
        </w:rPr>
        <w:t xml:space="preserve">Section 4: My Experience</w:t>
        <w:br w:type="textWrapping"/>
      </w:r>
      <w:r w:rsidDel="00000000" w:rsidR="00000000" w:rsidRPr="00000000">
        <w:rPr>
          <w:rtl w:val="0"/>
        </w:rPr>
        <w:t xml:space="preserve"> Share a story of how you used it.</w:t>
        <w:br w:type="textWrapping"/>
      </w:r>
    </w:p>
    <w:p w:rsidR="00000000" w:rsidDel="00000000" w:rsidP="00000000" w:rsidRDefault="00000000" w:rsidRPr="00000000" w14:paraId="00000047">
      <w:pPr>
        <w:numPr>
          <w:ilvl w:val="0"/>
          <w:numId w:val="4"/>
        </w:numPr>
        <w:spacing w:after="0" w:afterAutospacing="0" w:before="0" w:beforeAutospacing="0"/>
        <w:ind w:left="720" w:hanging="360"/>
      </w:pPr>
      <w:r w:rsidDel="00000000" w:rsidR="00000000" w:rsidRPr="00000000">
        <w:rPr>
          <w:b w:val="1"/>
          <w:rtl w:val="0"/>
        </w:rPr>
        <w:t xml:space="preserve">Section 5: Who It’s Best For</w:t>
        <w:br w:type="textWrapping"/>
      </w:r>
      <w:r w:rsidDel="00000000" w:rsidR="00000000" w:rsidRPr="00000000">
        <w:rPr>
          <w:rtl w:val="0"/>
        </w:rPr>
        <w:t xml:space="preserve"> Help the reader see if it fits their needs.</w:t>
        <w:br w:type="textWrapping"/>
      </w:r>
    </w:p>
    <w:p w:rsidR="00000000" w:rsidDel="00000000" w:rsidP="00000000" w:rsidRDefault="00000000" w:rsidRPr="00000000" w14:paraId="00000048">
      <w:pPr>
        <w:numPr>
          <w:ilvl w:val="0"/>
          <w:numId w:val="4"/>
        </w:numPr>
        <w:spacing w:after="0" w:afterAutospacing="0" w:before="0" w:beforeAutospacing="0"/>
        <w:ind w:left="720" w:hanging="360"/>
      </w:pPr>
      <w:r w:rsidDel="00000000" w:rsidR="00000000" w:rsidRPr="00000000">
        <w:rPr>
          <w:b w:val="1"/>
          <w:rtl w:val="0"/>
        </w:rPr>
        <w:t xml:space="preserve">Conclusion:</w:t>
        <w:br w:type="textWrapping"/>
      </w:r>
      <w:r w:rsidDel="00000000" w:rsidR="00000000" w:rsidRPr="00000000">
        <w:rPr>
          <w:rtl w:val="0"/>
        </w:rPr>
        <w:t xml:space="preserve"> Share final verdict + clear recommendation.</w:t>
        <w:br w:type="textWrapping"/>
      </w:r>
    </w:p>
    <w:p w:rsidR="00000000" w:rsidDel="00000000" w:rsidP="00000000" w:rsidRDefault="00000000" w:rsidRPr="00000000" w14:paraId="00000049">
      <w:pPr>
        <w:numPr>
          <w:ilvl w:val="0"/>
          <w:numId w:val="4"/>
        </w:numPr>
        <w:spacing w:before="0" w:beforeAutospacing="0"/>
        <w:ind w:left="720" w:hanging="360"/>
      </w:pPr>
      <w:r w:rsidDel="00000000" w:rsidR="00000000" w:rsidRPr="00000000">
        <w:rPr>
          <w:b w:val="1"/>
          <w:rtl w:val="0"/>
        </w:rPr>
        <w:t xml:space="preserve">CTA:</w:t>
        <w:br w:type="textWrapping"/>
      </w:r>
      <w:r w:rsidDel="00000000" w:rsidR="00000000" w:rsidRPr="00000000">
        <w:rPr>
          <w:rtl w:val="0"/>
        </w:rPr>
        <w:t xml:space="preserve"> “If you’d like to try it, here’s the link → [affiliate link].”</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rPr>
          <w:sz w:val="34"/>
          <w:szCs w:val="34"/>
        </w:rPr>
      </w:pPr>
      <w:bookmarkStart w:colFirst="0" w:colLast="0" w:name="_d8d6fpxqqbt5" w:id="5"/>
      <w:bookmarkEnd w:id="5"/>
      <w:r w:rsidDel="00000000" w:rsidR="00000000" w:rsidRPr="00000000">
        <w:rPr>
          <w:sz w:val="34"/>
          <w:szCs w:val="34"/>
          <w:rtl w:val="0"/>
        </w:rPr>
        <w:t xml:space="preserve">4. Roundup Blueprint</w:t>
      </w:r>
    </w:p>
    <w:p w:rsidR="00000000" w:rsidDel="00000000" w:rsidP="00000000" w:rsidRDefault="00000000" w:rsidRPr="00000000" w14:paraId="0000004C">
      <w:pPr>
        <w:rPr>
          <w:i w:val="1"/>
        </w:rPr>
      </w:pPr>
      <w:r w:rsidDel="00000000" w:rsidR="00000000" w:rsidRPr="00000000">
        <w:rPr>
          <w:i w:val="1"/>
          <w:rtl w:val="0"/>
        </w:rPr>
        <w:t xml:space="preserve">Deliver huge value by curating experts, tools, or resources.</w:t>
      </w:r>
    </w:p>
    <w:p w:rsidR="00000000" w:rsidDel="00000000" w:rsidP="00000000" w:rsidRDefault="00000000" w:rsidRPr="00000000" w14:paraId="0000004D">
      <w:pPr>
        <w:rPr>
          <w:i w:val="1"/>
        </w:rPr>
      </w:pPr>
      <w:r w:rsidDel="00000000" w:rsidR="00000000" w:rsidRPr="00000000">
        <w:rPr>
          <w:b w:val="1"/>
          <w:rtl w:val="0"/>
        </w:rPr>
        <w:t xml:space="preserve">Headline:</w:t>
        <w:br w:type="textWrapping"/>
      </w:r>
      <w:r w:rsidDel="00000000" w:rsidR="00000000" w:rsidRPr="00000000">
        <w:rPr>
          <w:rtl w:val="0"/>
        </w:rPr>
        <w:t xml:space="preserve"> “[Number] [Experts/Resources/Tools] That Will Help You [Benefit]”</w:t>
        <w:br w:type="textWrapping"/>
        <w:t xml:space="preserve"> </w:t>
      </w:r>
      <w:r w:rsidDel="00000000" w:rsidR="00000000" w:rsidRPr="00000000">
        <w:rPr>
          <w:i w:val="1"/>
          <w:rtl w:val="0"/>
        </w:rPr>
        <w:t xml:space="preserve">Example: 7 Blogging Podcasts That Will Level Up Your Writing.</w:t>
      </w:r>
    </w:p>
    <w:p w:rsidR="00000000" w:rsidDel="00000000" w:rsidP="00000000" w:rsidRDefault="00000000" w:rsidRPr="00000000" w14:paraId="0000004E">
      <w:pPr>
        <w:rPr>
          <w:b w:val="1"/>
        </w:rPr>
      </w:pPr>
      <w:r w:rsidDel="00000000" w:rsidR="00000000" w:rsidRPr="00000000">
        <w:rPr>
          <w:b w:val="1"/>
          <w:rtl w:val="0"/>
        </w:rPr>
        <w:t xml:space="preserve">Outline:</w:t>
      </w:r>
    </w:p>
    <w:p w:rsidR="00000000" w:rsidDel="00000000" w:rsidP="00000000" w:rsidRDefault="00000000" w:rsidRPr="00000000" w14:paraId="0000004F">
      <w:pPr>
        <w:numPr>
          <w:ilvl w:val="0"/>
          <w:numId w:val="11"/>
        </w:numPr>
        <w:spacing w:after="0" w:afterAutospacing="0"/>
        <w:ind w:left="720" w:hanging="360"/>
      </w:pPr>
      <w:r w:rsidDel="00000000" w:rsidR="00000000" w:rsidRPr="00000000">
        <w:rPr>
          <w:b w:val="1"/>
          <w:rtl w:val="0"/>
        </w:rPr>
        <w:t xml:space="preserve">Introduction:</w:t>
        <w:br w:type="textWrapping"/>
      </w:r>
      <w:r w:rsidDel="00000000" w:rsidR="00000000" w:rsidRPr="00000000">
        <w:rPr>
          <w:rtl w:val="0"/>
        </w:rPr>
        <w:t xml:space="preserve"> </w:t>
      </w:r>
      <w:r w:rsidDel="00000000" w:rsidR="00000000" w:rsidRPr="00000000">
        <w:rPr>
          <w:i w:val="1"/>
          <w:rtl w:val="0"/>
        </w:rPr>
        <w:t xml:space="preserve">Hook with pain point:</w:t>
      </w:r>
      <w:r w:rsidDel="00000000" w:rsidR="00000000" w:rsidRPr="00000000">
        <w:rPr>
          <w:rtl w:val="0"/>
        </w:rPr>
        <w:t xml:space="preserve"> “There’s so much noise out there—where do you even start?”</w:t>
        <w:br w:type="textWrapping"/>
        <w:t xml:space="preserve"> </w:t>
      </w:r>
      <w:r w:rsidDel="00000000" w:rsidR="00000000" w:rsidRPr="00000000">
        <w:rPr>
          <w:i w:val="1"/>
          <w:rtl w:val="0"/>
        </w:rPr>
        <w:t xml:space="preserve">Promise:</w:t>
      </w:r>
      <w:r w:rsidDel="00000000" w:rsidR="00000000" w:rsidRPr="00000000">
        <w:rPr>
          <w:rtl w:val="0"/>
        </w:rPr>
        <w:t xml:space="preserve"> “Here are [number] resources that I personally use and recommend.”</w:t>
        <w:br w:type="textWrapping"/>
      </w:r>
    </w:p>
    <w:p w:rsidR="00000000" w:rsidDel="00000000" w:rsidP="00000000" w:rsidRDefault="00000000" w:rsidRPr="00000000" w14:paraId="00000050">
      <w:pPr>
        <w:numPr>
          <w:ilvl w:val="0"/>
          <w:numId w:val="11"/>
        </w:numPr>
        <w:spacing w:after="0" w:afterAutospacing="0" w:before="0" w:beforeAutospacing="0"/>
        <w:ind w:left="720" w:hanging="360"/>
      </w:pPr>
      <w:r w:rsidDel="00000000" w:rsidR="00000000" w:rsidRPr="00000000">
        <w:rPr>
          <w:b w:val="1"/>
          <w:rtl w:val="0"/>
        </w:rPr>
        <w:t xml:space="preserve">Item #1: [Expert/Resource/Tool Name]</w:t>
        <w:br w:type="textWrapping"/>
      </w:r>
      <w:r w:rsidDel="00000000" w:rsidR="00000000" w:rsidRPr="00000000">
        <w:rPr>
          <w:rtl w:val="0"/>
        </w:rPr>
        <w:t xml:space="preserve"> Short description: 2–3 sentences about why it matters.</w:t>
        <w:br w:type="textWrapping"/>
      </w:r>
    </w:p>
    <w:p w:rsidR="00000000" w:rsidDel="00000000" w:rsidP="00000000" w:rsidRDefault="00000000" w:rsidRPr="00000000" w14:paraId="00000051">
      <w:pPr>
        <w:numPr>
          <w:ilvl w:val="0"/>
          <w:numId w:val="11"/>
        </w:numPr>
        <w:spacing w:after="0" w:afterAutospacing="0" w:before="0" w:beforeAutospacing="0"/>
        <w:ind w:left="720" w:hanging="360"/>
      </w:pPr>
      <w:r w:rsidDel="00000000" w:rsidR="00000000" w:rsidRPr="00000000">
        <w:rPr>
          <w:b w:val="1"/>
          <w:rtl w:val="0"/>
        </w:rPr>
        <w:t xml:space="preserve">Item #2: [Expert/Resource/Tool Name]</w:t>
        <w:br w:type="textWrapping"/>
      </w:r>
    </w:p>
    <w:p w:rsidR="00000000" w:rsidDel="00000000" w:rsidP="00000000" w:rsidRDefault="00000000" w:rsidRPr="00000000" w14:paraId="00000052">
      <w:pPr>
        <w:numPr>
          <w:ilvl w:val="1"/>
          <w:numId w:val="11"/>
        </w:numPr>
        <w:spacing w:after="0" w:afterAutospacing="0" w:before="0" w:beforeAutospacing="0"/>
        <w:ind w:left="1440" w:hanging="360"/>
      </w:pPr>
      <w:r w:rsidDel="00000000" w:rsidR="00000000" w:rsidRPr="00000000">
        <w:rPr>
          <w:rtl w:val="0"/>
        </w:rPr>
        <w:t xml:space="preserve">Include links if appropriate.</w:t>
        <w:br w:type="textWrapping"/>
      </w:r>
    </w:p>
    <w:p w:rsidR="00000000" w:rsidDel="00000000" w:rsidP="00000000" w:rsidRDefault="00000000" w:rsidRPr="00000000" w14:paraId="00000053">
      <w:pPr>
        <w:numPr>
          <w:ilvl w:val="0"/>
          <w:numId w:val="11"/>
        </w:numPr>
        <w:spacing w:after="0" w:afterAutospacing="0" w:before="0" w:beforeAutospacing="0"/>
        <w:ind w:left="720" w:hanging="360"/>
      </w:pPr>
      <w:r w:rsidDel="00000000" w:rsidR="00000000" w:rsidRPr="00000000">
        <w:rPr>
          <w:b w:val="1"/>
          <w:rtl w:val="0"/>
        </w:rPr>
        <w:t xml:space="preserve">Item #3: [Expert/Resource/Tool Name]</w:t>
        <w:br w:type="textWrapping"/>
      </w:r>
      <w:r w:rsidDel="00000000" w:rsidR="00000000" w:rsidRPr="00000000">
        <w:rPr>
          <w:rtl w:val="0"/>
        </w:rPr>
        <w:t xml:space="preserve"> (Continue list.)</w:t>
        <w:br w:type="textWrapping"/>
      </w:r>
    </w:p>
    <w:p w:rsidR="00000000" w:rsidDel="00000000" w:rsidP="00000000" w:rsidRDefault="00000000" w:rsidRPr="00000000" w14:paraId="00000054">
      <w:pPr>
        <w:numPr>
          <w:ilvl w:val="0"/>
          <w:numId w:val="11"/>
        </w:numPr>
        <w:spacing w:after="0" w:afterAutospacing="0" w:before="0" w:beforeAutospacing="0"/>
        <w:ind w:left="720" w:hanging="360"/>
      </w:pPr>
      <w:r w:rsidDel="00000000" w:rsidR="00000000" w:rsidRPr="00000000">
        <w:rPr>
          <w:b w:val="1"/>
          <w:rtl w:val="0"/>
        </w:rPr>
        <w:t xml:space="preserve">Closing:</w:t>
        <w:br w:type="textWrapping"/>
      </w:r>
      <w:r w:rsidDel="00000000" w:rsidR="00000000" w:rsidRPr="00000000">
        <w:rPr>
          <w:rtl w:val="0"/>
        </w:rPr>
        <w:t xml:space="preserve"> “These are the voices and tools that shaped my journey. Which one will you check out first?”</w:t>
        <w:br w:type="textWrapping"/>
      </w:r>
    </w:p>
    <w:p w:rsidR="00000000" w:rsidDel="00000000" w:rsidP="00000000" w:rsidRDefault="00000000" w:rsidRPr="00000000" w14:paraId="00000055">
      <w:pPr>
        <w:numPr>
          <w:ilvl w:val="0"/>
          <w:numId w:val="11"/>
        </w:numPr>
        <w:spacing w:before="0" w:beforeAutospacing="0"/>
        <w:ind w:left="720" w:hanging="360"/>
      </w:pPr>
      <w:r w:rsidDel="00000000" w:rsidR="00000000" w:rsidRPr="00000000">
        <w:rPr>
          <w:b w:val="1"/>
          <w:rtl w:val="0"/>
        </w:rPr>
        <w:t xml:space="preserve">CTA:</w:t>
        <w:br w:type="textWrapping"/>
      </w:r>
      <w:r w:rsidDel="00000000" w:rsidR="00000000" w:rsidRPr="00000000">
        <w:rPr>
          <w:rtl w:val="0"/>
        </w:rPr>
        <w:t xml:space="preserve"> “Want the full list + links in one place? Grab my free roundup PDF here → [link].”</w:t>
        <w:br w:type="textWrapping"/>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rPr>
          <w:sz w:val="34"/>
          <w:szCs w:val="34"/>
        </w:rPr>
      </w:pPr>
      <w:bookmarkStart w:colFirst="0" w:colLast="0" w:name="_54goodixrkbs" w:id="6"/>
      <w:bookmarkEnd w:id="6"/>
      <w:r w:rsidDel="00000000" w:rsidR="00000000" w:rsidRPr="00000000">
        <w:rPr>
          <w:sz w:val="34"/>
          <w:szCs w:val="34"/>
          <w:rtl w:val="0"/>
        </w:rPr>
        <w:t xml:space="preserve">5. Personal Story Blueprint</w:t>
      </w:r>
    </w:p>
    <w:p w:rsidR="00000000" w:rsidDel="00000000" w:rsidP="00000000" w:rsidRDefault="00000000" w:rsidRPr="00000000" w14:paraId="00000058">
      <w:pPr>
        <w:rPr>
          <w:i w:val="1"/>
        </w:rPr>
      </w:pPr>
      <w:r w:rsidDel="00000000" w:rsidR="00000000" w:rsidRPr="00000000">
        <w:rPr>
          <w:i w:val="1"/>
          <w:rtl w:val="0"/>
        </w:rPr>
        <w:t xml:space="preserve">Connect emotionally through your own journey.</w:t>
      </w:r>
    </w:p>
    <w:p w:rsidR="00000000" w:rsidDel="00000000" w:rsidP="00000000" w:rsidRDefault="00000000" w:rsidRPr="00000000" w14:paraId="00000059">
      <w:pPr>
        <w:rPr>
          <w:i w:val="1"/>
        </w:rPr>
      </w:pPr>
      <w:r w:rsidDel="00000000" w:rsidR="00000000" w:rsidRPr="00000000">
        <w:rPr>
          <w:b w:val="1"/>
          <w:rtl w:val="0"/>
        </w:rPr>
        <w:t xml:space="preserve">Headline:</w:t>
        <w:br w:type="textWrapping"/>
      </w:r>
      <w:r w:rsidDel="00000000" w:rsidR="00000000" w:rsidRPr="00000000">
        <w:rPr>
          <w:rtl w:val="0"/>
        </w:rPr>
        <w:t xml:space="preserve"> “Why I [Big Struggle or Turning Point]—And What It Taught Me About [Topic]”</w:t>
        <w:br w:type="textWrapping"/>
        <w:t xml:space="preserve"> </w:t>
      </w:r>
      <w:r w:rsidDel="00000000" w:rsidR="00000000" w:rsidRPr="00000000">
        <w:rPr>
          <w:i w:val="1"/>
          <w:rtl w:val="0"/>
        </w:rPr>
        <w:t xml:space="preserve">Example: Why I Almost Quit Blogging (And What Pulled Me Back).</w:t>
      </w:r>
    </w:p>
    <w:p w:rsidR="00000000" w:rsidDel="00000000" w:rsidP="00000000" w:rsidRDefault="00000000" w:rsidRPr="00000000" w14:paraId="0000005A">
      <w:pPr>
        <w:rPr>
          <w:b w:val="1"/>
        </w:rPr>
      </w:pPr>
      <w:r w:rsidDel="00000000" w:rsidR="00000000" w:rsidRPr="00000000">
        <w:rPr>
          <w:b w:val="1"/>
          <w:rtl w:val="0"/>
        </w:rPr>
        <w:t xml:space="preserve">Outline:</w:t>
      </w:r>
    </w:p>
    <w:p w:rsidR="00000000" w:rsidDel="00000000" w:rsidP="00000000" w:rsidRDefault="00000000" w:rsidRPr="00000000" w14:paraId="0000005B">
      <w:pPr>
        <w:numPr>
          <w:ilvl w:val="0"/>
          <w:numId w:val="9"/>
        </w:numPr>
        <w:spacing w:after="0" w:afterAutospacing="0"/>
        <w:ind w:left="720" w:hanging="360"/>
      </w:pPr>
      <w:r w:rsidDel="00000000" w:rsidR="00000000" w:rsidRPr="00000000">
        <w:rPr>
          <w:b w:val="1"/>
          <w:rtl w:val="0"/>
        </w:rPr>
        <w:t xml:space="preserve">Introduction:</w:t>
        <w:br w:type="textWrapping"/>
      </w:r>
      <w:r w:rsidDel="00000000" w:rsidR="00000000" w:rsidRPr="00000000">
        <w:rPr>
          <w:rtl w:val="0"/>
        </w:rPr>
        <w:t xml:space="preserve"> Set the scene with a vivid, real moment.</w:t>
        <w:br w:type="textWrapping"/>
        <w:t xml:space="preserve"> </w:t>
      </w:r>
      <w:r w:rsidDel="00000000" w:rsidR="00000000" w:rsidRPr="00000000">
        <w:rPr>
          <w:i w:val="1"/>
          <w:rtl w:val="0"/>
        </w:rPr>
        <w:t xml:space="preserve">Example:</w:t>
      </w:r>
      <w:r w:rsidDel="00000000" w:rsidR="00000000" w:rsidRPr="00000000">
        <w:rPr>
          <w:rtl w:val="0"/>
        </w:rPr>
        <w:t xml:space="preserve"> “It was 2 AM. My laptop was open, my coffee cold, and I was ready to quit.”</w:t>
        <w:br w:type="textWrapping"/>
      </w:r>
    </w:p>
    <w:p w:rsidR="00000000" w:rsidDel="00000000" w:rsidP="00000000" w:rsidRDefault="00000000" w:rsidRPr="00000000" w14:paraId="0000005C">
      <w:pPr>
        <w:numPr>
          <w:ilvl w:val="0"/>
          <w:numId w:val="9"/>
        </w:numPr>
        <w:spacing w:after="0" w:afterAutospacing="0" w:before="0" w:beforeAutospacing="0"/>
        <w:ind w:left="720" w:hanging="360"/>
      </w:pPr>
      <w:r w:rsidDel="00000000" w:rsidR="00000000" w:rsidRPr="00000000">
        <w:rPr>
          <w:b w:val="1"/>
          <w:rtl w:val="0"/>
        </w:rPr>
        <w:t xml:space="preserve">The Struggle:</w:t>
        <w:br w:type="textWrapping"/>
      </w:r>
      <w:r w:rsidDel="00000000" w:rsidR="00000000" w:rsidRPr="00000000">
        <w:rPr>
          <w:rtl w:val="0"/>
        </w:rPr>
        <w:t xml:space="preserve"> Describe what you were going through. Be vulnerable.</w:t>
        <w:br w:type="textWrapping"/>
      </w:r>
    </w:p>
    <w:p w:rsidR="00000000" w:rsidDel="00000000" w:rsidP="00000000" w:rsidRDefault="00000000" w:rsidRPr="00000000" w14:paraId="0000005D">
      <w:pPr>
        <w:numPr>
          <w:ilvl w:val="0"/>
          <w:numId w:val="9"/>
        </w:numPr>
        <w:spacing w:after="0" w:afterAutospacing="0" w:before="0" w:beforeAutospacing="0"/>
        <w:ind w:left="720" w:hanging="360"/>
      </w:pPr>
      <w:r w:rsidDel="00000000" w:rsidR="00000000" w:rsidRPr="00000000">
        <w:rPr>
          <w:b w:val="1"/>
          <w:rtl w:val="0"/>
        </w:rPr>
        <w:t xml:space="preserve">The Turning Point:</w:t>
        <w:br w:type="textWrapping"/>
      </w:r>
      <w:r w:rsidDel="00000000" w:rsidR="00000000" w:rsidRPr="00000000">
        <w:rPr>
          <w:rtl w:val="0"/>
        </w:rPr>
        <w:t xml:space="preserve"> Share the realization, lesson, or small win that shifted things.</w:t>
        <w:br w:type="textWrapping"/>
      </w:r>
    </w:p>
    <w:p w:rsidR="00000000" w:rsidDel="00000000" w:rsidP="00000000" w:rsidRDefault="00000000" w:rsidRPr="00000000" w14:paraId="0000005E">
      <w:pPr>
        <w:numPr>
          <w:ilvl w:val="0"/>
          <w:numId w:val="9"/>
        </w:numPr>
        <w:spacing w:after="0" w:afterAutospacing="0" w:before="0" w:beforeAutospacing="0"/>
        <w:ind w:left="720" w:hanging="360"/>
      </w:pPr>
      <w:r w:rsidDel="00000000" w:rsidR="00000000" w:rsidRPr="00000000">
        <w:rPr>
          <w:b w:val="1"/>
          <w:rtl w:val="0"/>
        </w:rPr>
        <w:t xml:space="preserve">The Result:</w:t>
        <w:br w:type="textWrapping"/>
      </w:r>
      <w:r w:rsidDel="00000000" w:rsidR="00000000" w:rsidRPr="00000000">
        <w:rPr>
          <w:rtl w:val="0"/>
        </w:rPr>
        <w:t xml:space="preserve"> Show where you are now, compared to then.</w:t>
        <w:br w:type="textWrapping"/>
      </w:r>
    </w:p>
    <w:p w:rsidR="00000000" w:rsidDel="00000000" w:rsidP="00000000" w:rsidRDefault="00000000" w:rsidRPr="00000000" w14:paraId="0000005F">
      <w:pPr>
        <w:numPr>
          <w:ilvl w:val="0"/>
          <w:numId w:val="9"/>
        </w:numPr>
        <w:spacing w:after="0" w:afterAutospacing="0" w:before="0" w:beforeAutospacing="0"/>
        <w:ind w:left="720" w:hanging="360"/>
      </w:pPr>
      <w:r w:rsidDel="00000000" w:rsidR="00000000" w:rsidRPr="00000000">
        <w:rPr>
          <w:b w:val="1"/>
          <w:rtl w:val="0"/>
        </w:rPr>
        <w:t xml:space="preserve">The Takeaway:</w:t>
        <w:br w:type="textWrapping"/>
      </w:r>
      <w:r w:rsidDel="00000000" w:rsidR="00000000" w:rsidRPr="00000000">
        <w:rPr>
          <w:rtl w:val="0"/>
        </w:rPr>
        <w:t xml:space="preserve"> Boil it down to a lesson for your readers.</w:t>
        <w:br w:type="textWrapping"/>
        <w:t xml:space="preserve"> </w:t>
      </w:r>
      <w:r w:rsidDel="00000000" w:rsidR="00000000" w:rsidRPr="00000000">
        <w:rPr>
          <w:i w:val="1"/>
          <w:rtl w:val="0"/>
        </w:rPr>
        <w:t xml:space="preserve">Example:</w:t>
      </w:r>
      <w:r w:rsidDel="00000000" w:rsidR="00000000" w:rsidRPr="00000000">
        <w:rPr>
          <w:rtl w:val="0"/>
        </w:rPr>
        <w:t xml:space="preserve"> “You don’t need to be perfect. You just need to start.”</w:t>
        <w:br w:type="textWrapping"/>
      </w:r>
    </w:p>
    <w:p w:rsidR="00000000" w:rsidDel="00000000" w:rsidP="00000000" w:rsidRDefault="00000000" w:rsidRPr="00000000" w14:paraId="00000060">
      <w:pPr>
        <w:numPr>
          <w:ilvl w:val="0"/>
          <w:numId w:val="9"/>
        </w:numPr>
        <w:spacing w:before="0" w:beforeAutospacing="0"/>
        <w:ind w:left="720" w:hanging="360"/>
      </w:pPr>
      <w:r w:rsidDel="00000000" w:rsidR="00000000" w:rsidRPr="00000000">
        <w:rPr>
          <w:b w:val="1"/>
          <w:rtl w:val="0"/>
        </w:rPr>
        <w:t xml:space="preserve">CTA:</w:t>
        <w:br w:type="textWrapping"/>
      </w:r>
      <w:r w:rsidDel="00000000" w:rsidR="00000000" w:rsidRPr="00000000">
        <w:rPr>
          <w:rtl w:val="0"/>
        </w:rPr>
        <w:t xml:space="preserve"> Invite connection: “Have you ever felt this way? Hit reply and tell me your story.”</w:t>
        <w:br w:type="textWrapping"/>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Now you’ve got 5 versatile, fill-in-the-blank outlines you can use again and again—no matter your niche.</w:t>
      </w:r>
      <w:r w:rsidDel="00000000" w:rsidR="00000000" w:rsidRPr="00000000">
        <w:rPr>
          <w:rtl w:val="0"/>
        </w:rPr>
        <w:t xml:space="preserve"> Each one is designed to save you time, spark ideas, and give your posts a proven structure that works every single time.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rPr/>
      </w:pPr>
      <w:bookmarkStart w:colFirst="0" w:colLast="0" w:name="_bawgja5u8xpc" w:id="7"/>
      <w:bookmarkEnd w:id="7"/>
      <w:r w:rsidDel="00000000" w:rsidR="00000000" w:rsidRPr="00000000">
        <w:rPr>
          <w:rtl w:val="0"/>
        </w:rPr>
        <w:t xml:space="preserve">5 </w:t>
      </w:r>
      <w:r w:rsidDel="00000000" w:rsidR="00000000" w:rsidRPr="00000000">
        <w:rPr>
          <w:b w:val="1"/>
          <w:rtl w:val="0"/>
        </w:rPr>
        <w:t xml:space="preserve">Fully Written Example Blogs</w:t>
      </w:r>
      <w:r w:rsidDel="00000000" w:rsidR="00000000" w:rsidRPr="00000000">
        <w:rPr>
          <w:rtl w:val="0"/>
        </w:rPr>
        <w:t xml:space="preserve"> </w:t>
      </w:r>
    </w:p>
    <w:p w:rsidR="00000000" w:rsidDel="00000000" w:rsidP="00000000" w:rsidRDefault="00000000" w:rsidRPr="00000000" w14:paraId="00000065">
      <w:pPr>
        <w:rPr/>
      </w:pPr>
      <w:r w:rsidDel="00000000" w:rsidR="00000000" w:rsidRPr="00000000">
        <w:rPr>
          <w:rtl w:val="0"/>
        </w:rPr>
        <w:t xml:space="preserve">Each blueprint comes with a complete, real-world blog post example (about 400–500 words) so you can see exactly how the structure works in action. These aren’t dry templates—they’re swipe-worthy demos you can model, borrow from, and adapt for your own niche. Think of them as your personal “cheat codes” for creating content that reads smoothly, connects with readers, and feels effortless to write.</w:t>
      </w:r>
    </w:p>
    <w:p w:rsidR="00000000" w:rsidDel="00000000" w:rsidP="00000000" w:rsidRDefault="00000000" w:rsidRPr="00000000" w14:paraId="00000066">
      <w:pPr>
        <w:pStyle w:val="Heading1"/>
        <w:keepNext w:val="0"/>
        <w:keepLines w:val="0"/>
        <w:spacing w:before="480" w:lineRule="auto"/>
        <w:rPr/>
      </w:pPr>
      <w:bookmarkStart w:colFirst="0" w:colLast="0" w:name="_ysxwoqrlv3ls" w:id="8"/>
      <w:bookmarkEnd w:id="8"/>
      <w:r w:rsidDel="00000000" w:rsidR="00000000" w:rsidRPr="00000000">
        <w:rPr>
          <w:rtl w:val="0"/>
        </w:rPr>
        <w:t xml:space="preserve">Example 1: Tutorial Blueprint</w:t>
      </w:r>
    </w:p>
    <w:p w:rsidR="00000000" w:rsidDel="00000000" w:rsidP="00000000" w:rsidRDefault="00000000" w:rsidRPr="00000000" w14:paraId="00000067">
      <w:pPr>
        <w:pStyle w:val="Heading3"/>
        <w:keepNext w:val="0"/>
        <w:keepLines w:val="0"/>
        <w:spacing w:after="80" w:lineRule="auto"/>
        <w:rPr>
          <w:i w:val="1"/>
          <w:sz w:val="26"/>
          <w:szCs w:val="26"/>
        </w:rPr>
      </w:pPr>
      <w:bookmarkStart w:colFirst="0" w:colLast="0" w:name="_wrvg8pqe8f4o" w:id="9"/>
      <w:bookmarkEnd w:id="9"/>
      <w:r w:rsidDel="00000000" w:rsidR="00000000" w:rsidRPr="00000000">
        <w:rPr>
          <w:i w:val="1"/>
          <w:sz w:val="26"/>
          <w:szCs w:val="26"/>
          <w:rtl w:val="0"/>
        </w:rPr>
        <w:t xml:space="preserve">How to Write Your First Blog Post in 60 Minutes (Without Overthinking)</w:t>
      </w:r>
    </w:p>
    <w:p w:rsidR="00000000" w:rsidDel="00000000" w:rsidP="00000000" w:rsidRDefault="00000000" w:rsidRPr="00000000" w14:paraId="00000068">
      <w:pPr>
        <w:rPr/>
      </w:pPr>
      <w:r w:rsidDel="00000000" w:rsidR="00000000" w:rsidRPr="00000000">
        <w:rPr>
          <w:rtl w:val="0"/>
        </w:rPr>
        <w:t xml:space="preserve">It’s 9 AM. You’ve made coffee. Your blog is live. And the blinking cursor is staring you down.</w:t>
      </w:r>
    </w:p>
    <w:p w:rsidR="00000000" w:rsidDel="00000000" w:rsidP="00000000" w:rsidRDefault="00000000" w:rsidRPr="00000000" w14:paraId="00000069">
      <w:pPr>
        <w:rPr/>
      </w:pPr>
      <w:r w:rsidDel="00000000" w:rsidR="00000000" w:rsidRPr="00000000">
        <w:rPr>
          <w:rtl w:val="0"/>
        </w:rPr>
        <w:t xml:space="preserve">Here’s the good news: you don’t need a “perfect” post. You just need to start. In fact, I’m going to walk you through a system to draft your very first blog post in just 60 minutes.</w:t>
      </w:r>
    </w:p>
    <w:p w:rsidR="00000000" w:rsidDel="00000000" w:rsidP="00000000" w:rsidRDefault="00000000" w:rsidRPr="00000000" w14:paraId="0000006A">
      <w:pPr>
        <w:rPr/>
      </w:pPr>
      <w:r w:rsidDel="00000000" w:rsidR="00000000" w:rsidRPr="00000000">
        <w:rPr>
          <w:b w:val="1"/>
          <w:rtl w:val="0"/>
        </w:rPr>
        <w:t xml:space="preserve">Step 1: Pick One Problem (10 minutes)</w:t>
        <w:br w:type="textWrapping"/>
      </w:r>
      <w:r w:rsidDel="00000000" w:rsidR="00000000" w:rsidRPr="00000000">
        <w:rPr>
          <w:rtl w:val="0"/>
        </w:rPr>
        <w:t xml:space="preserve"> Your first post doesn’t need to be epic. Choose a single, small problem your reader faces—like “how to stay consistent with writing” or “the 3 best free tools for productivity.”</w:t>
      </w:r>
    </w:p>
    <w:p w:rsidR="00000000" w:rsidDel="00000000" w:rsidP="00000000" w:rsidRDefault="00000000" w:rsidRPr="00000000" w14:paraId="0000006B">
      <w:pPr>
        <w:rPr/>
      </w:pPr>
      <w:r w:rsidDel="00000000" w:rsidR="00000000" w:rsidRPr="00000000">
        <w:rPr>
          <w:b w:val="1"/>
          <w:rtl w:val="0"/>
        </w:rPr>
        <w:t xml:space="preserve">Step 2: Outline Your Points (10 minutes)</w:t>
        <w:br w:type="textWrapping"/>
      </w:r>
      <w:r w:rsidDel="00000000" w:rsidR="00000000" w:rsidRPr="00000000">
        <w:rPr>
          <w:rtl w:val="0"/>
        </w:rPr>
        <w:t xml:space="preserve"> Write 3–5 bullet points that solve the problem. No paragraphs yet. Just the raw bones.</w:t>
      </w:r>
    </w:p>
    <w:p w:rsidR="00000000" w:rsidDel="00000000" w:rsidP="00000000" w:rsidRDefault="00000000" w:rsidRPr="00000000" w14:paraId="0000006C">
      <w:pPr>
        <w:rPr/>
      </w:pPr>
      <w:r w:rsidDel="00000000" w:rsidR="00000000" w:rsidRPr="00000000">
        <w:rPr>
          <w:b w:val="1"/>
          <w:rtl w:val="0"/>
        </w:rPr>
        <w:t xml:space="preserve">Step 3: Write Without Editing (25 minutes)</w:t>
        <w:br w:type="textWrapping"/>
      </w:r>
      <w:r w:rsidDel="00000000" w:rsidR="00000000" w:rsidRPr="00000000">
        <w:rPr>
          <w:rtl w:val="0"/>
        </w:rPr>
        <w:t xml:space="preserve"> Now, expand each bullet into a short paragraph. Write fast, no backspacing. Imagine you’re explaining to a friend over coffee.</w:t>
      </w:r>
    </w:p>
    <w:p w:rsidR="00000000" w:rsidDel="00000000" w:rsidP="00000000" w:rsidRDefault="00000000" w:rsidRPr="00000000" w14:paraId="0000006D">
      <w:pPr>
        <w:rPr/>
      </w:pPr>
      <w:r w:rsidDel="00000000" w:rsidR="00000000" w:rsidRPr="00000000">
        <w:rPr>
          <w:b w:val="1"/>
          <w:rtl w:val="0"/>
        </w:rPr>
        <w:t xml:space="preserve">Step 4: Add a Quick Intro + Wrap-Up (10 minutes)</w:t>
        <w:br w:type="textWrapping"/>
      </w:r>
      <w:r w:rsidDel="00000000" w:rsidR="00000000" w:rsidRPr="00000000">
        <w:rPr>
          <w:rtl w:val="0"/>
        </w:rPr>
        <w:t xml:space="preserve"> Start with a hook: “If you’ve ever struggled with [problem], this one’s for you.”</w:t>
        <w:br w:type="textWrapping"/>
        <w:t xml:space="preserve"> End with a call-to-action: “Try this today and let me know how it goes.”</w:t>
      </w:r>
    </w:p>
    <w:p w:rsidR="00000000" w:rsidDel="00000000" w:rsidP="00000000" w:rsidRDefault="00000000" w:rsidRPr="00000000" w14:paraId="0000006E">
      <w:pPr>
        <w:rPr/>
      </w:pPr>
      <w:r w:rsidDel="00000000" w:rsidR="00000000" w:rsidRPr="00000000">
        <w:rPr>
          <w:b w:val="1"/>
          <w:rtl w:val="0"/>
        </w:rPr>
        <w:t xml:space="preserve">Step 5: Polish + Publish (5 minutes)</w:t>
        <w:br w:type="textWrapping"/>
      </w:r>
      <w:r w:rsidDel="00000000" w:rsidR="00000000" w:rsidRPr="00000000">
        <w:rPr>
          <w:rtl w:val="0"/>
        </w:rPr>
        <w:t xml:space="preserve"> Read it once. Fix typos. Hit publish. Done.</w:t>
      </w:r>
    </w:p>
    <w:p w:rsidR="00000000" w:rsidDel="00000000" w:rsidP="00000000" w:rsidRDefault="00000000" w:rsidRPr="00000000" w14:paraId="0000006F">
      <w:pPr>
        <w:rPr/>
      </w:pPr>
      <w:r w:rsidDel="00000000" w:rsidR="00000000" w:rsidRPr="00000000">
        <w:rPr>
          <w:rtl w:val="0"/>
        </w:rPr>
        <w:t xml:space="preserve">Writing your first blog post doesn’t have to take all day. You just need a simple system—and now you’ve got one.</w:t>
      </w:r>
    </w:p>
    <w:p w:rsidR="00000000" w:rsidDel="00000000" w:rsidP="00000000" w:rsidRDefault="00000000" w:rsidRPr="00000000" w14:paraId="00000070">
      <w:pPr>
        <w:rPr>
          <w:i w:val="1"/>
        </w:rPr>
      </w:pPr>
      <w:r w:rsidDel="00000000" w:rsidR="00000000" w:rsidRPr="00000000">
        <w:rPr>
          <w:i w:val="1"/>
          <w:rtl w:val="0"/>
        </w:rPr>
        <w:t xml:space="preserve">CTA: Want my free checklist to keep you on track? Grab it here → [link]</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1"/>
        <w:keepNext w:val="0"/>
        <w:keepLines w:val="0"/>
        <w:spacing w:before="480" w:lineRule="auto"/>
        <w:rPr/>
      </w:pPr>
      <w:bookmarkStart w:colFirst="0" w:colLast="0" w:name="_sy0nu3ki1ata" w:id="10"/>
      <w:bookmarkEnd w:id="10"/>
      <w:r w:rsidDel="00000000" w:rsidR="00000000" w:rsidRPr="00000000">
        <w:rPr>
          <w:rtl w:val="0"/>
        </w:rPr>
        <w:t xml:space="preserve">Example 2: Listicle Blueprint</w:t>
      </w:r>
    </w:p>
    <w:p w:rsidR="00000000" w:rsidDel="00000000" w:rsidP="00000000" w:rsidRDefault="00000000" w:rsidRPr="00000000" w14:paraId="00000073">
      <w:pPr>
        <w:pStyle w:val="Heading3"/>
        <w:keepNext w:val="0"/>
        <w:keepLines w:val="0"/>
        <w:spacing w:after="80" w:lineRule="auto"/>
        <w:rPr>
          <w:i w:val="1"/>
          <w:sz w:val="26"/>
          <w:szCs w:val="26"/>
        </w:rPr>
      </w:pPr>
      <w:bookmarkStart w:colFirst="0" w:colLast="0" w:name="_bcb8l72jiua9" w:id="11"/>
      <w:bookmarkEnd w:id="11"/>
      <w:r w:rsidDel="00000000" w:rsidR="00000000" w:rsidRPr="00000000">
        <w:rPr>
          <w:i w:val="1"/>
          <w:sz w:val="26"/>
          <w:szCs w:val="26"/>
          <w:rtl w:val="0"/>
        </w:rPr>
        <w:t xml:space="preserve">10 Productivity Hacks Every Blogger Should Try</w:t>
      </w:r>
    </w:p>
    <w:p w:rsidR="00000000" w:rsidDel="00000000" w:rsidP="00000000" w:rsidRDefault="00000000" w:rsidRPr="00000000" w14:paraId="00000074">
      <w:pPr>
        <w:rPr/>
      </w:pPr>
      <w:r w:rsidDel="00000000" w:rsidR="00000000" w:rsidRPr="00000000">
        <w:rPr>
          <w:rtl w:val="0"/>
        </w:rPr>
        <w:t xml:space="preserve">Blogging is fun—but let’s be honest, it can also eat up every spare hour you’ve got. That’s why I love little hacks that make the process faster and smoother. Here are my top 10 favorites.</w:t>
      </w:r>
    </w:p>
    <w:p w:rsidR="00000000" w:rsidDel="00000000" w:rsidP="00000000" w:rsidRDefault="00000000" w:rsidRPr="00000000" w14:paraId="00000075">
      <w:pPr>
        <w:numPr>
          <w:ilvl w:val="0"/>
          <w:numId w:val="8"/>
        </w:numPr>
        <w:spacing w:after="0" w:afterAutospacing="0"/>
        <w:ind w:left="720" w:hanging="360"/>
      </w:pPr>
      <w:r w:rsidDel="00000000" w:rsidR="00000000" w:rsidRPr="00000000">
        <w:rPr>
          <w:b w:val="1"/>
          <w:rtl w:val="0"/>
        </w:rPr>
        <w:t xml:space="preserve">Batch Write Posts</w:t>
      </w:r>
      <w:r w:rsidDel="00000000" w:rsidR="00000000" w:rsidRPr="00000000">
        <w:rPr>
          <w:rtl w:val="0"/>
        </w:rPr>
        <w:t xml:space="preserve"> – Draft 3 posts in one sitting so you’re always ahead.</w:t>
        <w:br w:type="textWrapping"/>
      </w:r>
    </w:p>
    <w:p w:rsidR="00000000" w:rsidDel="00000000" w:rsidP="00000000" w:rsidRDefault="00000000" w:rsidRPr="00000000" w14:paraId="00000076">
      <w:pPr>
        <w:numPr>
          <w:ilvl w:val="0"/>
          <w:numId w:val="8"/>
        </w:numPr>
        <w:spacing w:after="0" w:afterAutospacing="0" w:before="0" w:beforeAutospacing="0"/>
        <w:ind w:left="720" w:hanging="360"/>
      </w:pPr>
      <w:r w:rsidDel="00000000" w:rsidR="00000000" w:rsidRPr="00000000">
        <w:rPr>
          <w:b w:val="1"/>
          <w:rtl w:val="0"/>
        </w:rPr>
        <w:t xml:space="preserve">Use Canva Templates</w:t>
      </w:r>
      <w:r w:rsidDel="00000000" w:rsidR="00000000" w:rsidRPr="00000000">
        <w:rPr>
          <w:rtl w:val="0"/>
        </w:rPr>
        <w:t xml:space="preserve"> – Don’t design from scratch; tweak pre-made graphics.</w:t>
        <w:br w:type="textWrapping"/>
      </w:r>
    </w:p>
    <w:p w:rsidR="00000000" w:rsidDel="00000000" w:rsidP="00000000" w:rsidRDefault="00000000" w:rsidRPr="00000000" w14:paraId="00000077">
      <w:pPr>
        <w:numPr>
          <w:ilvl w:val="0"/>
          <w:numId w:val="8"/>
        </w:numPr>
        <w:spacing w:after="0" w:afterAutospacing="0" w:before="0" w:beforeAutospacing="0"/>
        <w:ind w:left="720" w:hanging="360"/>
      </w:pPr>
      <w:r w:rsidDel="00000000" w:rsidR="00000000" w:rsidRPr="00000000">
        <w:rPr>
          <w:b w:val="1"/>
          <w:rtl w:val="0"/>
        </w:rPr>
        <w:t xml:space="preserve">Voice-to-Text Apps</w:t>
      </w:r>
      <w:r w:rsidDel="00000000" w:rsidR="00000000" w:rsidRPr="00000000">
        <w:rPr>
          <w:rtl w:val="0"/>
        </w:rPr>
        <w:t xml:space="preserve"> – Dictate drafts while walking. Your steps = your words.</w:t>
        <w:br w:type="textWrapping"/>
      </w:r>
    </w:p>
    <w:p w:rsidR="00000000" w:rsidDel="00000000" w:rsidP="00000000" w:rsidRDefault="00000000" w:rsidRPr="00000000" w14:paraId="00000078">
      <w:pPr>
        <w:numPr>
          <w:ilvl w:val="0"/>
          <w:numId w:val="8"/>
        </w:numPr>
        <w:spacing w:after="0" w:afterAutospacing="0" w:before="0" w:beforeAutospacing="0"/>
        <w:ind w:left="720" w:hanging="360"/>
      </w:pPr>
      <w:r w:rsidDel="00000000" w:rsidR="00000000" w:rsidRPr="00000000">
        <w:rPr>
          <w:b w:val="1"/>
          <w:rtl w:val="0"/>
        </w:rPr>
        <w:t xml:space="preserve">The Pomodoro Method</w:t>
      </w:r>
      <w:r w:rsidDel="00000000" w:rsidR="00000000" w:rsidRPr="00000000">
        <w:rPr>
          <w:rtl w:val="0"/>
        </w:rPr>
        <w:t xml:space="preserve"> – 25 minutes on, 5 minutes off. Your focus will skyrocket.</w:t>
        <w:br w:type="textWrapping"/>
      </w:r>
    </w:p>
    <w:p w:rsidR="00000000" w:rsidDel="00000000" w:rsidP="00000000" w:rsidRDefault="00000000" w:rsidRPr="00000000" w14:paraId="00000079">
      <w:pPr>
        <w:numPr>
          <w:ilvl w:val="0"/>
          <w:numId w:val="8"/>
        </w:numPr>
        <w:spacing w:after="0" w:afterAutospacing="0" w:before="0" w:beforeAutospacing="0"/>
        <w:ind w:left="720" w:hanging="360"/>
      </w:pPr>
      <w:r w:rsidDel="00000000" w:rsidR="00000000" w:rsidRPr="00000000">
        <w:rPr>
          <w:b w:val="1"/>
          <w:rtl w:val="0"/>
        </w:rPr>
        <w:t xml:space="preserve">Repurpose Content</w:t>
      </w:r>
      <w:r w:rsidDel="00000000" w:rsidR="00000000" w:rsidRPr="00000000">
        <w:rPr>
          <w:rtl w:val="0"/>
        </w:rPr>
        <w:t xml:space="preserve"> – Turn blog posts into tweets, captions, and even email intros.</w:t>
        <w:br w:type="textWrapping"/>
      </w:r>
    </w:p>
    <w:p w:rsidR="00000000" w:rsidDel="00000000" w:rsidP="00000000" w:rsidRDefault="00000000" w:rsidRPr="00000000" w14:paraId="0000007A">
      <w:pPr>
        <w:numPr>
          <w:ilvl w:val="0"/>
          <w:numId w:val="8"/>
        </w:numPr>
        <w:spacing w:after="0" w:afterAutospacing="0" w:before="0" w:beforeAutospacing="0"/>
        <w:ind w:left="720" w:hanging="360"/>
      </w:pPr>
      <w:r w:rsidDel="00000000" w:rsidR="00000000" w:rsidRPr="00000000">
        <w:rPr>
          <w:b w:val="1"/>
          <w:rtl w:val="0"/>
        </w:rPr>
        <w:t xml:space="preserve">Keep a Swipe File</w:t>
      </w:r>
      <w:r w:rsidDel="00000000" w:rsidR="00000000" w:rsidRPr="00000000">
        <w:rPr>
          <w:rtl w:val="0"/>
        </w:rPr>
        <w:t xml:space="preserve"> – Save headlines and ideas to a Google Doc for inspiration.</w:t>
        <w:br w:type="textWrapping"/>
      </w:r>
    </w:p>
    <w:p w:rsidR="00000000" w:rsidDel="00000000" w:rsidP="00000000" w:rsidRDefault="00000000" w:rsidRPr="00000000" w14:paraId="0000007B">
      <w:pPr>
        <w:numPr>
          <w:ilvl w:val="0"/>
          <w:numId w:val="8"/>
        </w:numPr>
        <w:spacing w:after="0" w:afterAutospacing="0" w:before="0" w:beforeAutospacing="0"/>
        <w:ind w:left="720" w:hanging="360"/>
      </w:pPr>
      <w:r w:rsidDel="00000000" w:rsidR="00000000" w:rsidRPr="00000000">
        <w:rPr>
          <w:b w:val="1"/>
          <w:rtl w:val="0"/>
        </w:rPr>
        <w:t xml:space="preserve">One-Touch Rule</w:t>
      </w:r>
      <w:r w:rsidDel="00000000" w:rsidR="00000000" w:rsidRPr="00000000">
        <w:rPr>
          <w:rtl w:val="0"/>
        </w:rPr>
        <w:t xml:space="preserve"> – If you open a draft, finish the task instead of leaving it half-done.</w:t>
        <w:br w:type="textWrapping"/>
      </w:r>
    </w:p>
    <w:p w:rsidR="00000000" w:rsidDel="00000000" w:rsidP="00000000" w:rsidRDefault="00000000" w:rsidRPr="00000000" w14:paraId="0000007C">
      <w:pPr>
        <w:numPr>
          <w:ilvl w:val="0"/>
          <w:numId w:val="8"/>
        </w:numPr>
        <w:spacing w:after="0" w:afterAutospacing="0" w:before="0" w:beforeAutospacing="0"/>
        <w:ind w:left="720" w:hanging="360"/>
      </w:pPr>
      <w:r w:rsidDel="00000000" w:rsidR="00000000" w:rsidRPr="00000000">
        <w:rPr>
          <w:b w:val="1"/>
          <w:rtl w:val="0"/>
        </w:rPr>
        <w:t xml:space="preserve">Turn Off Notifications</w:t>
      </w:r>
      <w:r w:rsidDel="00000000" w:rsidR="00000000" w:rsidRPr="00000000">
        <w:rPr>
          <w:rtl w:val="0"/>
        </w:rPr>
        <w:t xml:space="preserve"> – Nothing kills flow like constant pings.</w:t>
        <w:br w:type="textWrapping"/>
      </w:r>
    </w:p>
    <w:p w:rsidR="00000000" w:rsidDel="00000000" w:rsidP="00000000" w:rsidRDefault="00000000" w:rsidRPr="00000000" w14:paraId="0000007D">
      <w:pPr>
        <w:numPr>
          <w:ilvl w:val="0"/>
          <w:numId w:val="8"/>
        </w:numPr>
        <w:spacing w:after="0" w:afterAutospacing="0" w:before="0" w:beforeAutospacing="0"/>
        <w:ind w:left="720" w:hanging="360"/>
      </w:pPr>
      <w:r w:rsidDel="00000000" w:rsidR="00000000" w:rsidRPr="00000000">
        <w:rPr>
          <w:b w:val="1"/>
          <w:rtl w:val="0"/>
        </w:rPr>
        <w:t xml:space="preserve">Evernote on the Go</w:t>
      </w:r>
      <w:r w:rsidDel="00000000" w:rsidR="00000000" w:rsidRPr="00000000">
        <w:rPr>
          <w:rtl w:val="0"/>
        </w:rPr>
        <w:t xml:space="preserve"> – Capture ideas the second they hit.</w:t>
        <w:br w:type="textWrapping"/>
      </w:r>
    </w:p>
    <w:p w:rsidR="00000000" w:rsidDel="00000000" w:rsidP="00000000" w:rsidRDefault="00000000" w:rsidRPr="00000000" w14:paraId="0000007E">
      <w:pPr>
        <w:numPr>
          <w:ilvl w:val="0"/>
          <w:numId w:val="8"/>
        </w:numPr>
        <w:spacing w:before="0" w:beforeAutospacing="0"/>
        <w:ind w:left="720" w:hanging="360"/>
      </w:pPr>
      <w:r w:rsidDel="00000000" w:rsidR="00000000" w:rsidRPr="00000000">
        <w:rPr>
          <w:b w:val="1"/>
          <w:rtl w:val="0"/>
        </w:rPr>
        <w:t xml:space="preserve">Automate Scheduling</w:t>
      </w:r>
      <w:r w:rsidDel="00000000" w:rsidR="00000000" w:rsidRPr="00000000">
        <w:rPr>
          <w:rtl w:val="0"/>
        </w:rPr>
        <w:t xml:space="preserve"> – Use tools like Buffer to schedule posts once a week.</w:t>
        <w:br w:type="textWrapping"/>
      </w:r>
    </w:p>
    <w:p w:rsidR="00000000" w:rsidDel="00000000" w:rsidP="00000000" w:rsidRDefault="00000000" w:rsidRPr="00000000" w14:paraId="0000007F">
      <w:pPr>
        <w:rPr/>
      </w:pPr>
      <w:r w:rsidDel="00000000" w:rsidR="00000000" w:rsidRPr="00000000">
        <w:rPr>
          <w:rtl w:val="0"/>
        </w:rPr>
        <w:t xml:space="preserve">Even if you only use one or two of these hacks, you’ll feel the difference. Blogging should feel doable—not draining.</w:t>
      </w:r>
    </w:p>
    <w:p w:rsidR="00000000" w:rsidDel="00000000" w:rsidP="00000000" w:rsidRDefault="00000000" w:rsidRPr="00000000" w14:paraId="00000080">
      <w:pPr>
        <w:rPr>
          <w:i w:val="1"/>
        </w:rPr>
      </w:pPr>
      <w:r w:rsidDel="00000000" w:rsidR="00000000" w:rsidRPr="00000000">
        <w:rPr>
          <w:i w:val="1"/>
          <w:rtl w:val="0"/>
        </w:rPr>
        <w:t xml:space="preserve">CTA: Want the full PDF version of these hacks? Download it free → [link]</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1"/>
        <w:keepNext w:val="0"/>
        <w:keepLines w:val="0"/>
        <w:spacing w:before="480" w:lineRule="auto"/>
        <w:rPr/>
      </w:pPr>
      <w:bookmarkStart w:colFirst="0" w:colLast="0" w:name="_t64gjrlsrv3j" w:id="12"/>
      <w:bookmarkEnd w:id="12"/>
      <w:r w:rsidDel="00000000" w:rsidR="00000000" w:rsidRPr="00000000">
        <w:rPr>
          <w:rtl w:val="0"/>
        </w:rPr>
        <w:t xml:space="preserve">Example 3: Review Blueprint</w:t>
      </w:r>
    </w:p>
    <w:p w:rsidR="00000000" w:rsidDel="00000000" w:rsidP="00000000" w:rsidRDefault="00000000" w:rsidRPr="00000000" w14:paraId="00000083">
      <w:pPr>
        <w:pStyle w:val="Heading3"/>
        <w:keepNext w:val="0"/>
        <w:keepLines w:val="0"/>
        <w:spacing w:after="80" w:lineRule="auto"/>
        <w:rPr>
          <w:i w:val="1"/>
          <w:sz w:val="26"/>
          <w:szCs w:val="26"/>
        </w:rPr>
      </w:pPr>
      <w:bookmarkStart w:colFirst="0" w:colLast="0" w:name="_4nyurrwrxt4e" w:id="13"/>
      <w:bookmarkEnd w:id="13"/>
      <w:r w:rsidDel="00000000" w:rsidR="00000000" w:rsidRPr="00000000">
        <w:rPr>
          <w:i w:val="1"/>
          <w:sz w:val="26"/>
          <w:szCs w:val="26"/>
          <w:rtl w:val="0"/>
        </w:rPr>
        <w:t xml:space="preserve">Grammarly vs. ProWritingAid: Which Is Better for Bloggers?</w:t>
      </w:r>
    </w:p>
    <w:p w:rsidR="00000000" w:rsidDel="00000000" w:rsidP="00000000" w:rsidRDefault="00000000" w:rsidRPr="00000000" w14:paraId="00000084">
      <w:pPr>
        <w:rPr/>
      </w:pPr>
      <w:r w:rsidDel="00000000" w:rsidR="00000000" w:rsidRPr="00000000">
        <w:rPr>
          <w:rtl w:val="0"/>
        </w:rPr>
        <w:t xml:space="preserve">As a blogger, nothing makes me cringe like hitting publish… and spotting a typo two hours later. That’s why I tested two popular editing tools—Grammarly and ProWritingAid.</w:t>
      </w:r>
    </w:p>
    <w:p w:rsidR="00000000" w:rsidDel="00000000" w:rsidP="00000000" w:rsidRDefault="00000000" w:rsidRPr="00000000" w14:paraId="00000085">
      <w:pPr>
        <w:rPr/>
      </w:pPr>
      <w:r w:rsidDel="00000000" w:rsidR="00000000" w:rsidRPr="00000000">
        <w:rPr>
          <w:b w:val="1"/>
          <w:rtl w:val="0"/>
        </w:rPr>
        <w:t xml:space="preserve">What They Do</w:t>
        <w:br w:type="textWrapping"/>
      </w:r>
      <w:r w:rsidDel="00000000" w:rsidR="00000000" w:rsidRPr="00000000">
        <w:rPr>
          <w:rtl w:val="0"/>
        </w:rPr>
        <w:t xml:space="preserve"> Both tools catch spelling and grammar mistakes. But they also help with clarity, flow, and tone.</w:t>
      </w:r>
    </w:p>
    <w:p w:rsidR="00000000" w:rsidDel="00000000" w:rsidP="00000000" w:rsidRDefault="00000000" w:rsidRPr="00000000" w14:paraId="00000086">
      <w:pPr>
        <w:rPr>
          <w:b w:val="1"/>
        </w:rPr>
      </w:pPr>
      <w:r w:rsidDel="00000000" w:rsidR="00000000" w:rsidRPr="00000000">
        <w:rPr>
          <w:b w:val="1"/>
          <w:rtl w:val="0"/>
        </w:rPr>
        <w:t xml:space="preserve">Pros of Grammarly</w:t>
      </w:r>
    </w:p>
    <w:p w:rsidR="00000000" w:rsidDel="00000000" w:rsidP="00000000" w:rsidRDefault="00000000" w:rsidRPr="00000000" w14:paraId="00000087">
      <w:pPr>
        <w:numPr>
          <w:ilvl w:val="0"/>
          <w:numId w:val="6"/>
        </w:numPr>
        <w:spacing w:after="0" w:afterAutospacing="0"/>
        <w:ind w:left="720" w:hanging="360"/>
      </w:pPr>
      <w:r w:rsidDel="00000000" w:rsidR="00000000" w:rsidRPr="00000000">
        <w:rPr>
          <w:rtl w:val="0"/>
        </w:rPr>
        <w:t xml:space="preserve">Super easy to use.</w:t>
        <w:br w:type="textWrapping"/>
      </w:r>
    </w:p>
    <w:p w:rsidR="00000000" w:rsidDel="00000000" w:rsidP="00000000" w:rsidRDefault="00000000" w:rsidRPr="00000000" w14:paraId="00000088">
      <w:pPr>
        <w:numPr>
          <w:ilvl w:val="0"/>
          <w:numId w:val="6"/>
        </w:numPr>
        <w:spacing w:after="0" w:afterAutospacing="0" w:before="0" w:beforeAutospacing="0"/>
        <w:ind w:left="720" w:hanging="360"/>
      </w:pPr>
      <w:r w:rsidDel="00000000" w:rsidR="00000000" w:rsidRPr="00000000">
        <w:rPr>
          <w:rtl w:val="0"/>
        </w:rPr>
        <w:t xml:space="preserve">Works everywhere (browser, docs, email).</w:t>
        <w:br w:type="textWrapping"/>
      </w:r>
    </w:p>
    <w:p w:rsidR="00000000" w:rsidDel="00000000" w:rsidP="00000000" w:rsidRDefault="00000000" w:rsidRPr="00000000" w14:paraId="00000089">
      <w:pPr>
        <w:numPr>
          <w:ilvl w:val="0"/>
          <w:numId w:val="6"/>
        </w:numPr>
        <w:spacing w:before="0" w:beforeAutospacing="0"/>
        <w:ind w:left="720" w:hanging="360"/>
      </w:pPr>
      <w:r w:rsidDel="00000000" w:rsidR="00000000" w:rsidRPr="00000000">
        <w:rPr>
          <w:rtl w:val="0"/>
        </w:rPr>
        <w:t xml:space="preserve">Great at catching small errors quickly.</w:t>
        <w:br w:type="textWrapping"/>
      </w:r>
    </w:p>
    <w:p w:rsidR="00000000" w:rsidDel="00000000" w:rsidP="00000000" w:rsidRDefault="00000000" w:rsidRPr="00000000" w14:paraId="0000008A">
      <w:pPr>
        <w:rPr>
          <w:b w:val="1"/>
        </w:rPr>
      </w:pPr>
      <w:r w:rsidDel="00000000" w:rsidR="00000000" w:rsidRPr="00000000">
        <w:rPr>
          <w:b w:val="1"/>
          <w:rtl w:val="0"/>
        </w:rPr>
        <w:t xml:space="preserve">Cons of Grammarly</w:t>
      </w:r>
    </w:p>
    <w:p w:rsidR="00000000" w:rsidDel="00000000" w:rsidP="00000000" w:rsidRDefault="00000000" w:rsidRPr="00000000" w14:paraId="0000008B">
      <w:pPr>
        <w:numPr>
          <w:ilvl w:val="0"/>
          <w:numId w:val="2"/>
        </w:numPr>
        <w:spacing w:after="0" w:afterAutospacing="0"/>
        <w:ind w:left="720" w:hanging="360"/>
      </w:pPr>
      <w:r w:rsidDel="00000000" w:rsidR="00000000" w:rsidRPr="00000000">
        <w:rPr>
          <w:rtl w:val="0"/>
        </w:rPr>
        <w:t xml:space="preserve">Limited style suggestions on the free plan.</w:t>
        <w:br w:type="textWrapping"/>
      </w:r>
    </w:p>
    <w:p w:rsidR="00000000" w:rsidDel="00000000" w:rsidP="00000000" w:rsidRDefault="00000000" w:rsidRPr="00000000" w14:paraId="0000008C">
      <w:pPr>
        <w:numPr>
          <w:ilvl w:val="0"/>
          <w:numId w:val="2"/>
        </w:numPr>
        <w:spacing w:before="0" w:beforeAutospacing="0"/>
        <w:ind w:left="720" w:hanging="360"/>
      </w:pPr>
      <w:r w:rsidDel="00000000" w:rsidR="00000000" w:rsidRPr="00000000">
        <w:rPr>
          <w:rtl w:val="0"/>
        </w:rPr>
        <w:t xml:space="preserve">Can feel too “basic” for long-form content.</w:t>
        <w:br w:type="textWrapping"/>
      </w:r>
    </w:p>
    <w:p w:rsidR="00000000" w:rsidDel="00000000" w:rsidP="00000000" w:rsidRDefault="00000000" w:rsidRPr="00000000" w14:paraId="0000008D">
      <w:pPr>
        <w:rPr>
          <w:b w:val="1"/>
        </w:rPr>
      </w:pPr>
      <w:r w:rsidDel="00000000" w:rsidR="00000000" w:rsidRPr="00000000">
        <w:rPr>
          <w:b w:val="1"/>
          <w:rtl w:val="0"/>
        </w:rPr>
        <w:t xml:space="preserve">Pros of ProWritingAid</w:t>
      </w:r>
    </w:p>
    <w:p w:rsidR="00000000" w:rsidDel="00000000" w:rsidP="00000000" w:rsidRDefault="00000000" w:rsidRPr="00000000" w14:paraId="0000008E">
      <w:pPr>
        <w:numPr>
          <w:ilvl w:val="0"/>
          <w:numId w:val="1"/>
        </w:numPr>
        <w:spacing w:after="0" w:afterAutospacing="0"/>
        <w:ind w:left="720" w:hanging="360"/>
      </w:pPr>
      <w:r w:rsidDel="00000000" w:rsidR="00000000" w:rsidRPr="00000000">
        <w:rPr>
          <w:rtl w:val="0"/>
        </w:rPr>
        <w:t xml:space="preserve">In-depth reports on structure and readability.</w:t>
        <w:br w:type="textWrapping"/>
      </w:r>
    </w:p>
    <w:p w:rsidR="00000000" w:rsidDel="00000000" w:rsidP="00000000" w:rsidRDefault="00000000" w:rsidRPr="00000000" w14:paraId="0000008F">
      <w:pPr>
        <w:numPr>
          <w:ilvl w:val="0"/>
          <w:numId w:val="1"/>
        </w:numPr>
        <w:spacing w:after="0" w:afterAutospacing="0" w:before="0" w:beforeAutospacing="0"/>
        <w:ind w:left="720" w:hanging="360"/>
      </w:pPr>
      <w:r w:rsidDel="00000000" w:rsidR="00000000" w:rsidRPr="00000000">
        <w:rPr>
          <w:rtl w:val="0"/>
        </w:rPr>
        <w:t xml:space="preserve">More advanced style and flow suggestions.</w:t>
        <w:br w:type="textWrapping"/>
      </w:r>
    </w:p>
    <w:p w:rsidR="00000000" w:rsidDel="00000000" w:rsidP="00000000" w:rsidRDefault="00000000" w:rsidRPr="00000000" w14:paraId="00000090">
      <w:pPr>
        <w:numPr>
          <w:ilvl w:val="0"/>
          <w:numId w:val="1"/>
        </w:numPr>
        <w:spacing w:before="0" w:beforeAutospacing="0"/>
        <w:ind w:left="720" w:hanging="360"/>
      </w:pPr>
      <w:r w:rsidDel="00000000" w:rsidR="00000000" w:rsidRPr="00000000">
        <w:rPr>
          <w:rtl w:val="0"/>
        </w:rPr>
        <w:t xml:space="preserve">One-time lifetime license available.</w:t>
        <w:br w:type="textWrapping"/>
      </w:r>
    </w:p>
    <w:p w:rsidR="00000000" w:rsidDel="00000000" w:rsidP="00000000" w:rsidRDefault="00000000" w:rsidRPr="00000000" w14:paraId="00000091">
      <w:pPr>
        <w:rPr>
          <w:b w:val="1"/>
        </w:rPr>
      </w:pPr>
      <w:r w:rsidDel="00000000" w:rsidR="00000000" w:rsidRPr="00000000">
        <w:rPr>
          <w:b w:val="1"/>
          <w:rtl w:val="0"/>
        </w:rPr>
        <w:t xml:space="preserve">Cons of ProWritingAid</w:t>
      </w:r>
    </w:p>
    <w:p w:rsidR="00000000" w:rsidDel="00000000" w:rsidP="00000000" w:rsidRDefault="00000000" w:rsidRPr="00000000" w14:paraId="00000092">
      <w:pPr>
        <w:numPr>
          <w:ilvl w:val="0"/>
          <w:numId w:val="3"/>
        </w:numPr>
        <w:spacing w:after="0" w:afterAutospacing="0"/>
        <w:ind w:left="720" w:hanging="360"/>
      </w:pPr>
      <w:r w:rsidDel="00000000" w:rsidR="00000000" w:rsidRPr="00000000">
        <w:rPr>
          <w:rtl w:val="0"/>
        </w:rPr>
        <w:t xml:space="preserve">Interface can feel clunky.</w:t>
        <w:br w:type="textWrapping"/>
      </w:r>
    </w:p>
    <w:p w:rsidR="00000000" w:rsidDel="00000000" w:rsidP="00000000" w:rsidRDefault="00000000" w:rsidRPr="00000000" w14:paraId="00000093">
      <w:pPr>
        <w:numPr>
          <w:ilvl w:val="0"/>
          <w:numId w:val="3"/>
        </w:numPr>
        <w:spacing w:before="0" w:beforeAutospacing="0"/>
        <w:ind w:left="720" w:hanging="360"/>
      </w:pPr>
      <w:r w:rsidDel="00000000" w:rsidR="00000000" w:rsidRPr="00000000">
        <w:rPr>
          <w:rtl w:val="0"/>
        </w:rPr>
        <w:t xml:space="preserve">Not as beginner-friendly.</w:t>
        <w:br w:type="textWrapping"/>
      </w:r>
    </w:p>
    <w:p w:rsidR="00000000" w:rsidDel="00000000" w:rsidP="00000000" w:rsidRDefault="00000000" w:rsidRPr="00000000" w14:paraId="00000094">
      <w:pPr>
        <w:rPr/>
      </w:pPr>
      <w:r w:rsidDel="00000000" w:rsidR="00000000" w:rsidRPr="00000000">
        <w:rPr>
          <w:b w:val="1"/>
          <w:rtl w:val="0"/>
        </w:rPr>
        <w:t xml:space="preserve">My Experience</w:t>
        <w:br w:type="textWrapping"/>
      </w:r>
      <w:r w:rsidDel="00000000" w:rsidR="00000000" w:rsidRPr="00000000">
        <w:rPr>
          <w:rtl w:val="0"/>
        </w:rPr>
        <w:t xml:space="preserve"> I use Grammarly daily for quick checks. But when I’m polishing a long post, ProWritingAid gives me insights Grammarly misses.</w:t>
      </w:r>
    </w:p>
    <w:p w:rsidR="00000000" w:rsidDel="00000000" w:rsidP="00000000" w:rsidRDefault="00000000" w:rsidRPr="00000000" w14:paraId="00000095">
      <w:pPr>
        <w:rPr/>
      </w:pPr>
      <w:r w:rsidDel="00000000" w:rsidR="00000000" w:rsidRPr="00000000">
        <w:rPr>
          <w:b w:val="1"/>
          <w:rtl w:val="0"/>
        </w:rPr>
        <w:t xml:space="preserve">Verdict</w:t>
        <w:br w:type="textWrapping"/>
      </w:r>
      <w:r w:rsidDel="00000000" w:rsidR="00000000" w:rsidRPr="00000000">
        <w:rPr>
          <w:rtl w:val="0"/>
        </w:rPr>
        <w:t xml:space="preserve"> If you want fast, everyday proofreading—choose Grammarly.</w:t>
        <w:br w:type="textWrapping"/>
        <w:t xml:space="preserve"> If you’re serious about deep editing and style—ProWritingAid is worth it.</w:t>
      </w:r>
    </w:p>
    <w:p w:rsidR="00000000" w:rsidDel="00000000" w:rsidP="00000000" w:rsidRDefault="00000000" w:rsidRPr="00000000" w14:paraId="00000096">
      <w:pPr>
        <w:rPr>
          <w:i w:val="1"/>
        </w:rPr>
      </w:pPr>
      <w:r w:rsidDel="00000000" w:rsidR="00000000" w:rsidRPr="00000000">
        <w:rPr>
          <w:i w:val="1"/>
          <w:rtl w:val="0"/>
        </w:rPr>
        <w:t xml:space="preserve">CTA: Ready to try? Here’s my affiliate link to both → [link]</w:t>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1"/>
        <w:keepNext w:val="0"/>
        <w:keepLines w:val="0"/>
        <w:spacing w:before="480" w:lineRule="auto"/>
        <w:rPr/>
      </w:pPr>
      <w:bookmarkStart w:colFirst="0" w:colLast="0" w:name="_njgisom5to0t" w:id="14"/>
      <w:bookmarkEnd w:id="14"/>
      <w:r w:rsidDel="00000000" w:rsidR="00000000" w:rsidRPr="00000000">
        <w:rPr>
          <w:rtl w:val="0"/>
        </w:rPr>
        <w:t xml:space="preserve">Example 4: Roundup Blueprint</w:t>
      </w:r>
    </w:p>
    <w:p w:rsidR="00000000" w:rsidDel="00000000" w:rsidP="00000000" w:rsidRDefault="00000000" w:rsidRPr="00000000" w14:paraId="00000099">
      <w:pPr>
        <w:pStyle w:val="Heading3"/>
        <w:keepNext w:val="0"/>
        <w:keepLines w:val="0"/>
        <w:spacing w:after="80" w:lineRule="auto"/>
        <w:rPr>
          <w:i w:val="1"/>
          <w:sz w:val="26"/>
          <w:szCs w:val="26"/>
        </w:rPr>
      </w:pPr>
      <w:bookmarkStart w:colFirst="0" w:colLast="0" w:name="_s9wjbo8unic1" w:id="15"/>
      <w:bookmarkEnd w:id="15"/>
      <w:r w:rsidDel="00000000" w:rsidR="00000000" w:rsidRPr="00000000">
        <w:rPr>
          <w:i w:val="1"/>
          <w:sz w:val="26"/>
          <w:szCs w:val="26"/>
          <w:rtl w:val="0"/>
        </w:rPr>
        <w:t xml:space="preserve">7 Blogging Podcasts That Will Level Up Your Writing</w:t>
      </w:r>
    </w:p>
    <w:p w:rsidR="00000000" w:rsidDel="00000000" w:rsidP="00000000" w:rsidRDefault="00000000" w:rsidRPr="00000000" w14:paraId="0000009A">
      <w:pPr>
        <w:rPr/>
      </w:pPr>
      <w:r w:rsidDel="00000000" w:rsidR="00000000" w:rsidRPr="00000000">
        <w:rPr>
          <w:rtl w:val="0"/>
        </w:rPr>
        <w:t xml:space="preserve">Blogging is a lonely sport sometimes—but it doesn’t have to be. Podcasts can be your secret mentor, filling your head with ideas while you’re driving or folding laundry. Here are 7 of my favorites.</w:t>
      </w:r>
    </w:p>
    <w:p w:rsidR="00000000" w:rsidDel="00000000" w:rsidP="00000000" w:rsidRDefault="00000000" w:rsidRPr="00000000" w14:paraId="0000009B">
      <w:pPr>
        <w:numPr>
          <w:ilvl w:val="0"/>
          <w:numId w:val="10"/>
        </w:numPr>
        <w:spacing w:after="0" w:afterAutospacing="0"/>
        <w:ind w:left="720" w:hanging="360"/>
      </w:pPr>
      <w:r w:rsidDel="00000000" w:rsidR="00000000" w:rsidRPr="00000000">
        <w:rPr>
          <w:b w:val="1"/>
          <w:rtl w:val="0"/>
        </w:rPr>
        <w:t xml:space="preserve">ProBlogger Podcast</w:t>
      </w:r>
      <w:r w:rsidDel="00000000" w:rsidR="00000000" w:rsidRPr="00000000">
        <w:rPr>
          <w:rtl w:val="0"/>
        </w:rPr>
        <w:t xml:space="preserve"> – Bite-sized lessons on making blogging a business.</w:t>
        <w:br w:type="textWrapping"/>
      </w:r>
    </w:p>
    <w:p w:rsidR="00000000" w:rsidDel="00000000" w:rsidP="00000000" w:rsidRDefault="00000000" w:rsidRPr="00000000" w14:paraId="0000009C">
      <w:pPr>
        <w:numPr>
          <w:ilvl w:val="0"/>
          <w:numId w:val="10"/>
        </w:numPr>
        <w:spacing w:after="0" w:afterAutospacing="0" w:before="0" w:beforeAutospacing="0"/>
        <w:ind w:left="720" w:hanging="360"/>
      </w:pPr>
      <w:r w:rsidDel="00000000" w:rsidR="00000000" w:rsidRPr="00000000">
        <w:rPr>
          <w:b w:val="1"/>
          <w:rtl w:val="0"/>
        </w:rPr>
        <w:t xml:space="preserve">The Blogging Millionaire</w:t>
      </w:r>
      <w:r w:rsidDel="00000000" w:rsidR="00000000" w:rsidRPr="00000000">
        <w:rPr>
          <w:rtl w:val="0"/>
        </w:rPr>
        <w:t xml:space="preserve"> – Focused on SEO and traffic growth.</w:t>
        <w:br w:type="textWrapping"/>
      </w:r>
    </w:p>
    <w:p w:rsidR="00000000" w:rsidDel="00000000" w:rsidP="00000000" w:rsidRDefault="00000000" w:rsidRPr="00000000" w14:paraId="0000009D">
      <w:pPr>
        <w:numPr>
          <w:ilvl w:val="0"/>
          <w:numId w:val="10"/>
        </w:numPr>
        <w:spacing w:after="0" w:afterAutospacing="0" w:before="0" w:beforeAutospacing="0"/>
        <w:ind w:left="720" w:hanging="360"/>
      </w:pPr>
      <w:r w:rsidDel="00000000" w:rsidR="00000000" w:rsidRPr="00000000">
        <w:rPr>
          <w:b w:val="1"/>
          <w:rtl w:val="0"/>
        </w:rPr>
        <w:t xml:space="preserve">Content Inc.</w:t>
      </w:r>
      <w:r w:rsidDel="00000000" w:rsidR="00000000" w:rsidRPr="00000000">
        <w:rPr>
          <w:rtl w:val="0"/>
        </w:rPr>
        <w:t xml:space="preserve"> – Joe Pulizzi breaks down content strategy in plain English.</w:t>
        <w:br w:type="textWrapping"/>
      </w:r>
    </w:p>
    <w:p w:rsidR="00000000" w:rsidDel="00000000" w:rsidP="00000000" w:rsidRDefault="00000000" w:rsidRPr="00000000" w14:paraId="0000009E">
      <w:pPr>
        <w:numPr>
          <w:ilvl w:val="0"/>
          <w:numId w:val="10"/>
        </w:numPr>
        <w:spacing w:after="0" w:afterAutospacing="0" w:before="0" w:beforeAutospacing="0"/>
        <w:ind w:left="720" w:hanging="360"/>
      </w:pPr>
      <w:r w:rsidDel="00000000" w:rsidR="00000000" w:rsidRPr="00000000">
        <w:rPr>
          <w:b w:val="1"/>
          <w:rtl w:val="0"/>
        </w:rPr>
        <w:t xml:space="preserve">Smart Passive Income</w:t>
      </w:r>
      <w:r w:rsidDel="00000000" w:rsidR="00000000" w:rsidRPr="00000000">
        <w:rPr>
          <w:rtl w:val="0"/>
        </w:rPr>
        <w:t xml:space="preserve"> – Pat Flynn shares stories + interviews about online growth.</w:t>
        <w:br w:type="textWrapping"/>
      </w:r>
    </w:p>
    <w:p w:rsidR="00000000" w:rsidDel="00000000" w:rsidP="00000000" w:rsidRDefault="00000000" w:rsidRPr="00000000" w14:paraId="0000009F">
      <w:pPr>
        <w:numPr>
          <w:ilvl w:val="0"/>
          <w:numId w:val="10"/>
        </w:numPr>
        <w:spacing w:after="0" w:afterAutospacing="0" w:before="0" w:beforeAutospacing="0"/>
        <w:ind w:left="720" w:hanging="360"/>
      </w:pPr>
      <w:r w:rsidDel="00000000" w:rsidR="00000000" w:rsidRPr="00000000">
        <w:rPr>
          <w:b w:val="1"/>
          <w:rtl w:val="0"/>
        </w:rPr>
        <w:t xml:space="preserve">Online Marketing Made Easy</w:t>
      </w:r>
      <w:r w:rsidDel="00000000" w:rsidR="00000000" w:rsidRPr="00000000">
        <w:rPr>
          <w:rtl w:val="0"/>
        </w:rPr>
        <w:t xml:space="preserve"> – Amy Porterfield’s clear, practical teaching style is gold.</w:t>
        <w:br w:type="textWrapping"/>
      </w:r>
    </w:p>
    <w:p w:rsidR="00000000" w:rsidDel="00000000" w:rsidP="00000000" w:rsidRDefault="00000000" w:rsidRPr="00000000" w14:paraId="000000A0">
      <w:pPr>
        <w:numPr>
          <w:ilvl w:val="0"/>
          <w:numId w:val="10"/>
        </w:numPr>
        <w:spacing w:after="0" w:afterAutospacing="0" w:before="0" w:beforeAutospacing="0"/>
        <w:ind w:left="720" w:hanging="360"/>
      </w:pPr>
      <w:r w:rsidDel="00000000" w:rsidR="00000000" w:rsidRPr="00000000">
        <w:rPr>
          <w:b w:val="1"/>
          <w:rtl w:val="0"/>
        </w:rPr>
        <w:t xml:space="preserve">The Blogging Breakthrough Podcast</w:t>
      </w:r>
      <w:r w:rsidDel="00000000" w:rsidR="00000000" w:rsidRPr="00000000">
        <w:rPr>
          <w:rtl w:val="0"/>
        </w:rPr>
        <w:t xml:space="preserve"> – Real stories of bloggers finding their voice.</w:t>
        <w:br w:type="textWrapping"/>
      </w:r>
    </w:p>
    <w:p w:rsidR="00000000" w:rsidDel="00000000" w:rsidP="00000000" w:rsidRDefault="00000000" w:rsidRPr="00000000" w14:paraId="000000A1">
      <w:pPr>
        <w:numPr>
          <w:ilvl w:val="0"/>
          <w:numId w:val="10"/>
        </w:numPr>
        <w:spacing w:before="0" w:beforeAutospacing="0"/>
        <w:ind w:left="720" w:hanging="360"/>
      </w:pPr>
      <w:r w:rsidDel="00000000" w:rsidR="00000000" w:rsidRPr="00000000">
        <w:rPr>
          <w:b w:val="1"/>
          <w:rtl w:val="0"/>
        </w:rPr>
        <w:t xml:space="preserve">Copyblogger FM</w:t>
      </w:r>
      <w:r w:rsidDel="00000000" w:rsidR="00000000" w:rsidRPr="00000000">
        <w:rPr>
          <w:rtl w:val="0"/>
        </w:rPr>
        <w:t xml:space="preserve"> – Deep dives into writing that actually sells.</w:t>
        <w:br w:type="textWrapping"/>
      </w:r>
    </w:p>
    <w:p w:rsidR="00000000" w:rsidDel="00000000" w:rsidP="00000000" w:rsidRDefault="00000000" w:rsidRPr="00000000" w14:paraId="000000A2">
      <w:pPr>
        <w:rPr/>
      </w:pPr>
      <w:r w:rsidDel="00000000" w:rsidR="00000000" w:rsidRPr="00000000">
        <w:rPr>
          <w:rtl w:val="0"/>
        </w:rPr>
        <w:t xml:space="preserve">These shows taught me more than any blogging course I ever paid for. Start with one episode and let the inspiration sink in.</w:t>
      </w:r>
    </w:p>
    <w:p w:rsidR="00000000" w:rsidDel="00000000" w:rsidP="00000000" w:rsidRDefault="00000000" w:rsidRPr="00000000" w14:paraId="000000A3">
      <w:pPr>
        <w:rPr>
          <w:i w:val="1"/>
        </w:rPr>
      </w:pPr>
      <w:r w:rsidDel="00000000" w:rsidR="00000000" w:rsidRPr="00000000">
        <w:rPr>
          <w:i w:val="1"/>
          <w:rtl w:val="0"/>
        </w:rPr>
        <w:t xml:space="preserve">CTA: Want this list in a handy PDF you can save? Download it here → [link]</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pPr>
      <w:bookmarkStart w:colFirst="0" w:colLast="0" w:name="_pe0h9ymin4zj" w:id="16"/>
      <w:bookmarkEnd w:id="16"/>
      <w:r w:rsidDel="00000000" w:rsidR="00000000" w:rsidRPr="00000000">
        <w:rPr>
          <w:rtl w:val="0"/>
        </w:rPr>
        <w:t xml:space="preserve">Example 5: Personal Story Blueprint</w:t>
      </w:r>
    </w:p>
    <w:p w:rsidR="00000000" w:rsidDel="00000000" w:rsidP="00000000" w:rsidRDefault="00000000" w:rsidRPr="00000000" w14:paraId="000000A6">
      <w:pPr>
        <w:pStyle w:val="Heading3"/>
        <w:keepNext w:val="0"/>
        <w:keepLines w:val="0"/>
        <w:spacing w:after="80" w:lineRule="auto"/>
        <w:rPr>
          <w:i w:val="1"/>
          <w:sz w:val="26"/>
          <w:szCs w:val="26"/>
        </w:rPr>
      </w:pPr>
      <w:bookmarkStart w:colFirst="0" w:colLast="0" w:name="_nqaydzmi3bdf" w:id="17"/>
      <w:bookmarkEnd w:id="17"/>
      <w:r w:rsidDel="00000000" w:rsidR="00000000" w:rsidRPr="00000000">
        <w:rPr>
          <w:i w:val="1"/>
          <w:sz w:val="26"/>
          <w:szCs w:val="26"/>
          <w:rtl w:val="0"/>
        </w:rPr>
        <w:t xml:space="preserve">Why I Almost Quit Blogging (And What Pulled Me Back)</w:t>
      </w:r>
    </w:p>
    <w:p w:rsidR="00000000" w:rsidDel="00000000" w:rsidP="00000000" w:rsidRDefault="00000000" w:rsidRPr="00000000" w14:paraId="000000A7">
      <w:pPr>
        <w:rPr/>
      </w:pPr>
      <w:r w:rsidDel="00000000" w:rsidR="00000000" w:rsidRPr="00000000">
        <w:rPr>
          <w:rtl w:val="0"/>
        </w:rPr>
        <w:t xml:space="preserve">It was 2 AM. My laptop was glowing, my coffee was cold, and I was ready to throw in the towel.</w:t>
      </w:r>
    </w:p>
    <w:p w:rsidR="00000000" w:rsidDel="00000000" w:rsidP="00000000" w:rsidRDefault="00000000" w:rsidRPr="00000000" w14:paraId="000000A8">
      <w:pPr>
        <w:rPr/>
      </w:pPr>
      <w:r w:rsidDel="00000000" w:rsidR="00000000" w:rsidRPr="00000000">
        <w:rPr>
          <w:rtl w:val="0"/>
        </w:rPr>
        <w:t xml:space="preserve">I’d been blogging for three months with nothing to show. Barely any views. Zero comments. My family kept asking, “Why are you wasting time on this?” I believed them.</w:t>
      </w:r>
    </w:p>
    <w:p w:rsidR="00000000" w:rsidDel="00000000" w:rsidP="00000000" w:rsidRDefault="00000000" w:rsidRPr="00000000" w14:paraId="000000A9">
      <w:pPr>
        <w:rPr>
          <w:i w:val="1"/>
        </w:rPr>
      </w:pPr>
      <w:r w:rsidDel="00000000" w:rsidR="00000000" w:rsidRPr="00000000">
        <w:rPr>
          <w:rtl w:val="0"/>
        </w:rPr>
        <w:t xml:space="preserve">But here’s what stopped me: one email from a reader. They wrote, </w:t>
      </w:r>
      <w:r w:rsidDel="00000000" w:rsidR="00000000" w:rsidRPr="00000000">
        <w:rPr>
          <w:i w:val="1"/>
          <w:rtl w:val="0"/>
        </w:rPr>
        <w:t xml:space="preserve">“I tried your tip about batching blog posts, and it saved me so much stress. Thank you.”</w:t>
      </w:r>
    </w:p>
    <w:p w:rsidR="00000000" w:rsidDel="00000000" w:rsidP="00000000" w:rsidRDefault="00000000" w:rsidRPr="00000000" w14:paraId="000000AA">
      <w:pPr>
        <w:rPr/>
      </w:pPr>
      <w:r w:rsidDel="00000000" w:rsidR="00000000" w:rsidRPr="00000000">
        <w:rPr>
          <w:rtl w:val="0"/>
        </w:rPr>
        <w:t xml:space="preserve">That one line reminded me why I started—to help. To share. To connect.</w:t>
      </w:r>
    </w:p>
    <w:p w:rsidR="00000000" w:rsidDel="00000000" w:rsidP="00000000" w:rsidRDefault="00000000" w:rsidRPr="00000000" w14:paraId="000000AB">
      <w:pPr>
        <w:rPr/>
      </w:pPr>
      <w:r w:rsidDel="00000000" w:rsidR="00000000" w:rsidRPr="00000000">
        <w:rPr>
          <w:rtl w:val="0"/>
        </w:rPr>
        <w:t xml:space="preserve">Fast forward to today, and blogging has grown into something real. I’m building a community. I’m earning income. I’m proud I didn’t quit.</w:t>
      </w:r>
    </w:p>
    <w:p w:rsidR="00000000" w:rsidDel="00000000" w:rsidP="00000000" w:rsidRDefault="00000000" w:rsidRPr="00000000" w14:paraId="000000AC">
      <w:pPr>
        <w:rPr/>
      </w:pPr>
      <w:r w:rsidDel="00000000" w:rsidR="00000000" w:rsidRPr="00000000">
        <w:rPr>
          <w:rtl w:val="0"/>
        </w:rPr>
        <w:t xml:space="preserve">If you’re in that “should I keep going?” place, here’s my advice: keep going. Someone out there needs what you’re writing—even if it’s just one person today.</w:t>
      </w:r>
    </w:p>
    <w:p w:rsidR="00000000" w:rsidDel="00000000" w:rsidP="00000000" w:rsidRDefault="00000000" w:rsidRPr="00000000" w14:paraId="000000AD">
      <w:pPr>
        <w:rPr>
          <w:i w:val="1"/>
        </w:rPr>
      </w:pPr>
      <w:r w:rsidDel="00000000" w:rsidR="00000000" w:rsidRPr="00000000">
        <w:rPr>
          <w:i w:val="1"/>
          <w:rtl w:val="0"/>
        </w:rPr>
        <w:t xml:space="preserve">CTA: Have you ever felt like quitting? Hit reply and share your story with me. I’d love to hear it.</w:t>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Now you’ve got 5 complete example blogs—one for each blueprint—showing you exactly how to turn an outline into a polished post. They double as both step-by-step training and ready-made swipe files you can borrow from whenever you need inspiration.</w:t>
      </w:r>
    </w:p>
    <w:p w:rsidR="00000000" w:rsidDel="00000000" w:rsidP="00000000" w:rsidRDefault="00000000" w:rsidRPr="00000000" w14:paraId="000000B0">
      <w:pPr>
        <w:pStyle w:val="Heading2"/>
        <w:rPr/>
      </w:pPr>
      <w:bookmarkStart w:colFirst="0" w:colLast="0" w:name="_5c33yq1qv6cl" w:id="18"/>
      <w:bookmarkEnd w:id="18"/>
      <w:r w:rsidDel="00000000" w:rsidR="00000000" w:rsidRPr="00000000">
        <w:rPr>
          <w:rtl w:val="0"/>
        </w:rPr>
        <w:t xml:space="preserve">Final Words</w:t>
      </w:r>
    </w:p>
    <w:p w:rsidR="00000000" w:rsidDel="00000000" w:rsidP="00000000" w:rsidRDefault="00000000" w:rsidRPr="00000000" w14:paraId="000000B1">
      <w:pPr>
        <w:rPr/>
      </w:pPr>
      <w:r w:rsidDel="00000000" w:rsidR="00000000" w:rsidRPr="00000000">
        <w:rPr>
          <w:rtl w:val="0"/>
        </w:rPr>
        <w:t xml:space="preserve">Now it’s your turn. You’ve got 5 fill-in-the-blank outlines, plus complete example blogs that show you exactly how to put them into action. You can reuse these frameworks across any niche—whether you’re teaching, storytelling, or promoting.</w:t>
      </w:r>
    </w:p>
    <w:p w:rsidR="00000000" w:rsidDel="00000000" w:rsidP="00000000" w:rsidRDefault="00000000" w:rsidRPr="00000000" w14:paraId="000000B2">
      <w:pPr>
        <w:rPr/>
      </w:pPr>
      <w:r w:rsidDel="00000000" w:rsidR="00000000" w:rsidRPr="00000000">
        <w:rPr>
          <w:rtl w:val="0"/>
        </w:rPr>
        <w:t xml:space="preserve">The hardest part of blogging has always been </w:t>
      </w:r>
      <w:r w:rsidDel="00000000" w:rsidR="00000000" w:rsidRPr="00000000">
        <w:rPr>
          <w:i w:val="1"/>
          <w:rtl w:val="0"/>
        </w:rPr>
        <w:t xml:space="preserve">starting</w:t>
      </w:r>
      <w:r w:rsidDel="00000000" w:rsidR="00000000" w:rsidRPr="00000000">
        <w:rPr>
          <w:rtl w:val="0"/>
        </w:rPr>
        <w:t xml:space="preserve">. With these blueprints, you’ll never start from scratch again.</w:t>
      </w:r>
    </w:p>
    <w:p w:rsidR="00000000" w:rsidDel="00000000" w:rsidP="00000000" w:rsidRDefault="00000000" w:rsidRPr="00000000" w14:paraId="000000B3">
      <w:pPr>
        <w:rPr/>
      </w:pPr>
      <w:r w:rsidDel="00000000" w:rsidR="00000000" w:rsidRPr="00000000">
        <w:rPr>
          <w:rtl w:val="0"/>
        </w:rPr>
        <w:t xml:space="preserve">Open up your favorite outline right now. Drop in your topic. Follow the prompts. By the end of today, you could have a post drafted, polished, and ready to hit publish.</w:t>
      </w:r>
    </w:p>
    <w:p w:rsidR="00000000" w:rsidDel="00000000" w:rsidP="00000000" w:rsidRDefault="00000000" w:rsidRPr="00000000" w14:paraId="000000B4">
      <w:pPr>
        <w:rPr/>
      </w:pPr>
      <w:r w:rsidDel="00000000" w:rsidR="00000000" w:rsidRPr="00000000">
        <w:rPr>
          <w:rtl w:val="0"/>
        </w:rPr>
        <w:t xml:space="preserve">Your blog doesn’t need “someday” ideas—it needs posts that get written. This pack makes it happen.</w:t>
      </w:r>
    </w:p>
    <w:p w:rsidR="00000000" w:rsidDel="00000000" w:rsidP="00000000" w:rsidRDefault="00000000" w:rsidRPr="00000000" w14:paraId="000000B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B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