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6ojmek7mkc7t" w:id="0"/>
      <w:bookmarkEnd w:id="0"/>
      <w:r w:rsidDel="00000000" w:rsidR="00000000" w:rsidRPr="00000000">
        <w:rPr>
          <w:rtl w:val="0"/>
        </w:rPr>
        <w:t xml:space="preserve">BONUS: Freelancer Management Dashboard</w:t>
      </w:r>
    </w:p>
    <w:p w:rsidR="00000000" w:rsidDel="00000000" w:rsidP="00000000" w:rsidRDefault="00000000" w:rsidRPr="00000000" w14:paraId="00000002">
      <w:pPr>
        <w:keepNext w:val="0"/>
        <w:keepLines w:val="0"/>
        <w:spacing w:after="80" w:lineRule="auto"/>
        <w:rPr>
          <w:rFonts w:ascii="Roboto Serif" w:cs="Roboto Serif" w:eastAsia="Roboto Serif" w:hAnsi="Roboto Serif"/>
          <w:b w:val="1"/>
          <w:bCs w:val="1"/>
          <w:i w:val="1"/>
          <w:iCs w:val="1"/>
        </w:rPr>
      </w:pPr>
      <w:r w:rsidDel="00000000" w:rsidR="00000000" w:rsidRPr="00000000">
        <w:rPr>
          <w:rFonts w:ascii="Roboto Serif" w:cs="Roboto Serif" w:eastAsia="Roboto Serif" w:hAnsi="Roboto Serif"/>
          <w:b w:val="1"/>
          <w:bCs w:val="1"/>
          <w:i w:val="1"/>
          <w:iCs w:val="1"/>
          <w:rtl w:val="0"/>
        </w:rPr>
        <w:t xml:space="preserve">Track Every Task, Deadline &amp; Deliverable Like a CEO — Without Micromanaging</w:t>
      </w:r>
    </w:p>
    <w:p w:rsidR="00000000" w:rsidDel="00000000" w:rsidP="00000000" w:rsidRDefault="00000000" w:rsidRPr="00000000" w14:paraId="00000003">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bCs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i w:val="1"/>
          <w:iCs w:val="1"/>
        </w:rPr>
      </w:pPr>
      <w:r w:rsidDel="00000000" w:rsidR="00000000" w:rsidRPr="00000000">
        <w:rPr>
          <w:rtl w:val="0"/>
        </w:rPr>
        <w:t xml:space="preserve">Hiring help is a massive time-saver… </w:t>
      </w:r>
      <w:r w:rsidDel="00000000" w:rsidR="00000000" w:rsidRPr="00000000">
        <w:rPr>
          <w:i w:val="1"/>
          <w:iCs w:val="1"/>
          <w:rtl w:val="0"/>
        </w:rPr>
        <w:t xml:space="preserve">but only if you stay organized.</w:t>
      </w:r>
    </w:p>
    <w:p w:rsidR="00000000" w:rsidDel="00000000" w:rsidP="00000000" w:rsidRDefault="00000000" w:rsidRPr="00000000" w14:paraId="00000017">
      <w:pPr>
        <w:rPr/>
      </w:pPr>
      <w:r w:rsidDel="00000000" w:rsidR="00000000" w:rsidRPr="00000000">
        <w:rPr>
          <w:rtl w:val="0"/>
        </w:rPr>
        <w:t xml:space="preserve">Most creators struggle not because their freelancers are bad — but because their </w:t>
      </w:r>
      <w:r w:rsidDel="00000000" w:rsidR="00000000" w:rsidRPr="00000000">
        <w:rPr>
          <w:b w:val="1"/>
          <w:bCs w:val="1"/>
          <w:rtl w:val="0"/>
        </w:rPr>
        <w:t xml:space="preserve">systems are weak</w:t>
      </w:r>
      <w:r w:rsidDel="00000000" w:rsidR="00000000" w:rsidRPr="00000000">
        <w:rPr>
          <w:rtl w:val="0"/>
        </w:rPr>
        <w:t xml:space="preserve">.</w:t>
      </w:r>
    </w:p>
    <w:p w:rsidR="00000000" w:rsidDel="00000000" w:rsidP="00000000" w:rsidRDefault="00000000" w:rsidRPr="00000000" w14:paraId="00000018">
      <w:pPr>
        <w:numPr>
          <w:ilvl w:val="0"/>
          <w:numId w:val="1"/>
        </w:numPr>
        <w:spacing w:after="0" w:afterAutospacing="0"/>
        <w:ind w:left="720" w:hanging="360"/>
        <w:rPr/>
      </w:pPr>
      <w:r w:rsidDel="00000000" w:rsidR="00000000" w:rsidRPr="00000000">
        <w:rPr>
          <w:rtl w:val="0"/>
        </w:rPr>
        <w:t xml:space="preserve">Tasks slip through the cracks.</w:t>
      </w:r>
    </w:p>
    <w:p w:rsidR="00000000" w:rsidDel="00000000" w:rsidP="00000000" w:rsidRDefault="00000000" w:rsidRPr="00000000" w14:paraId="00000019">
      <w:pPr>
        <w:numPr>
          <w:ilvl w:val="0"/>
          <w:numId w:val="1"/>
        </w:numPr>
        <w:spacing w:after="0" w:afterAutospacing="0" w:before="0" w:beforeAutospacing="0"/>
        <w:ind w:left="720" w:hanging="360"/>
        <w:rPr/>
      </w:pPr>
      <w:r w:rsidDel="00000000" w:rsidR="00000000" w:rsidRPr="00000000">
        <w:rPr>
          <w:rtl w:val="0"/>
        </w:rPr>
        <w:t xml:space="preserve">Deadlines get missed.</w:t>
      </w:r>
    </w:p>
    <w:p w:rsidR="00000000" w:rsidDel="00000000" w:rsidP="00000000" w:rsidRDefault="00000000" w:rsidRPr="00000000" w14:paraId="0000001A">
      <w:pPr>
        <w:numPr>
          <w:ilvl w:val="0"/>
          <w:numId w:val="1"/>
        </w:numPr>
        <w:spacing w:after="0" w:afterAutospacing="0" w:before="0" w:beforeAutospacing="0"/>
        <w:ind w:left="720" w:hanging="360"/>
        <w:rPr/>
      </w:pPr>
      <w:r w:rsidDel="00000000" w:rsidR="00000000" w:rsidRPr="00000000">
        <w:rPr>
          <w:rtl w:val="0"/>
        </w:rPr>
        <w:t xml:space="preserve">Updates get forgotten.</w:t>
      </w:r>
    </w:p>
    <w:p w:rsidR="00000000" w:rsidDel="00000000" w:rsidP="00000000" w:rsidRDefault="00000000" w:rsidRPr="00000000" w14:paraId="0000001B">
      <w:pPr>
        <w:numPr>
          <w:ilvl w:val="0"/>
          <w:numId w:val="1"/>
        </w:numPr>
        <w:spacing w:before="0" w:beforeAutospacing="0"/>
        <w:ind w:left="720" w:hanging="360"/>
        <w:rPr/>
      </w:pPr>
      <w:r w:rsidDel="00000000" w:rsidR="00000000" w:rsidRPr="00000000">
        <w:rPr>
          <w:rtl w:val="0"/>
        </w:rPr>
        <w:t xml:space="preserve">Communication becomes scattered.</w:t>
      </w:r>
    </w:p>
    <w:p w:rsidR="00000000" w:rsidDel="00000000" w:rsidP="00000000" w:rsidRDefault="00000000" w:rsidRPr="00000000" w14:paraId="0000001C">
      <w:pPr>
        <w:rPr/>
      </w:pPr>
      <w:r w:rsidDel="00000000" w:rsidR="00000000" w:rsidRPr="00000000">
        <w:rPr>
          <w:rtl w:val="0"/>
        </w:rPr>
        <w:t xml:space="preserve">This </w:t>
      </w:r>
      <w:r w:rsidDel="00000000" w:rsidR="00000000" w:rsidRPr="00000000">
        <w:rPr>
          <w:b w:val="1"/>
          <w:bCs w:val="1"/>
          <w:rtl w:val="0"/>
        </w:rPr>
        <w:t xml:space="preserve">Freelancer Management Dashboard</w:t>
      </w:r>
      <w:r w:rsidDel="00000000" w:rsidR="00000000" w:rsidRPr="00000000">
        <w:rPr>
          <w:rtl w:val="0"/>
        </w:rPr>
        <w:t xml:space="preserve"> fixes all of that instantly.</w:t>
      </w:r>
    </w:p>
    <w:p w:rsidR="00000000" w:rsidDel="00000000" w:rsidP="00000000" w:rsidRDefault="00000000" w:rsidRPr="00000000" w14:paraId="0000001D">
      <w:pPr>
        <w:rPr/>
      </w:pPr>
      <w:r w:rsidDel="00000000" w:rsidR="00000000" w:rsidRPr="00000000">
        <w:rPr>
          <w:rtl w:val="0"/>
        </w:rPr>
        <w:t xml:space="preserve">It gives you a clean, simple, structured command center to manage every freelancer, every task, every timeline, and every deliverable — without stress, chaos, or micromanaging.</w:t>
      </w:r>
    </w:p>
    <w:p w:rsidR="00000000" w:rsidDel="00000000" w:rsidP="00000000" w:rsidRDefault="00000000" w:rsidRPr="00000000" w14:paraId="0000001E">
      <w:pPr>
        <w:rPr/>
      </w:pPr>
      <w:r w:rsidDel="00000000" w:rsidR="00000000" w:rsidRPr="00000000">
        <w:rPr>
          <w:rtl w:val="0"/>
        </w:rPr>
        <w:t xml:space="preserve">This is how real CEOs track their teams… and now your creators can too.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spacing w:before="480" w:lineRule="auto"/>
        <w:rPr/>
      </w:pPr>
      <w:bookmarkStart w:colFirst="0" w:colLast="0" w:name="_xkofmglr82iy" w:id="1"/>
      <w:bookmarkEnd w:id="1"/>
      <w:r w:rsidDel="00000000" w:rsidR="00000000" w:rsidRPr="00000000">
        <w:rPr>
          <w:rtl w:val="0"/>
        </w:rPr>
        <w:t xml:space="preserve">Why This Dashboard Is a Game-Changer</w:t>
      </w:r>
    </w:p>
    <w:p w:rsidR="00000000" w:rsidDel="00000000" w:rsidP="00000000" w:rsidRDefault="00000000" w:rsidRPr="00000000" w14:paraId="00000021">
      <w:pPr>
        <w:numPr>
          <w:ilvl w:val="0"/>
          <w:numId w:val="4"/>
        </w:numPr>
        <w:spacing w:after="0" w:afterAutospacing="0"/>
        <w:ind w:left="720" w:hanging="360"/>
        <w:rPr/>
      </w:pPr>
      <w:r w:rsidDel="00000000" w:rsidR="00000000" w:rsidRPr="00000000">
        <w:rPr>
          <w:rtl w:val="0"/>
        </w:rPr>
        <w:t xml:space="preserve">Stop losing track of deadlines</w:t>
      </w:r>
    </w:p>
    <w:p w:rsidR="00000000" w:rsidDel="00000000" w:rsidP="00000000" w:rsidRDefault="00000000" w:rsidRPr="00000000" w14:paraId="00000022">
      <w:pPr>
        <w:numPr>
          <w:ilvl w:val="0"/>
          <w:numId w:val="4"/>
        </w:numPr>
        <w:spacing w:after="0" w:afterAutospacing="0" w:before="0" w:beforeAutospacing="0"/>
        <w:ind w:left="720" w:hanging="360"/>
        <w:rPr/>
      </w:pPr>
      <w:r w:rsidDel="00000000" w:rsidR="00000000" w:rsidRPr="00000000">
        <w:rPr>
          <w:rtl w:val="0"/>
        </w:rPr>
        <w:t xml:space="preserve">Prevent expensive mistakes</w:t>
      </w:r>
    </w:p>
    <w:p w:rsidR="00000000" w:rsidDel="00000000" w:rsidP="00000000" w:rsidRDefault="00000000" w:rsidRPr="00000000" w14:paraId="00000023">
      <w:pPr>
        <w:numPr>
          <w:ilvl w:val="0"/>
          <w:numId w:val="4"/>
        </w:numPr>
        <w:spacing w:after="0" w:afterAutospacing="0" w:before="0" w:beforeAutospacing="0"/>
        <w:ind w:left="720" w:hanging="360"/>
        <w:rPr/>
      </w:pPr>
      <w:r w:rsidDel="00000000" w:rsidR="00000000" w:rsidRPr="00000000">
        <w:rPr>
          <w:rtl w:val="0"/>
        </w:rPr>
        <w:t xml:space="preserve">Cut back-and-forth emails by 80%</w:t>
      </w:r>
    </w:p>
    <w:p w:rsidR="00000000" w:rsidDel="00000000" w:rsidP="00000000" w:rsidRDefault="00000000" w:rsidRPr="00000000" w14:paraId="00000024">
      <w:pPr>
        <w:numPr>
          <w:ilvl w:val="0"/>
          <w:numId w:val="4"/>
        </w:numPr>
        <w:spacing w:after="0" w:afterAutospacing="0" w:before="0" w:beforeAutospacing="0"/>
        <w:ind w:left="720" w:hanging="360"/>
        <w:rPr/>
      </w:pPr>
      <w:r w:rsidDel="00000000" w:rsidR="00000000" w:rsidRPr="00000000">
        <w:rPr>
          <w:rtl w:val="0"/>
        </w:rPr>
        <w:t xml:space="preserve">Keep all tasks, revisions, and notes in one place</w:t>
      </w:r>
    </w:p>
    <w:p w:rsidR="00000000" w:rsidDel="00000000" w:rsidP="00000000" w:rsidRDefault="00000000" w:rsidRPr="00000000" w14:paraId="00000025">
      <w:pPr>
        <w:numPr>
          <w:ilvl w:val="0"/>
          <w:numId w:val="4"/>
        </w:numPr>
        <w:spacing w:after="0" w:afterAutospacing="0" w:before="0" w:beforeAutospacing="0"/>
        <w:ind w:left="720" w:hanging="360"/>
        <w:rPr/>
      </w:pPr>
      <w:r w:rsidDel="00000000" w:rsidR="00000000" w:rsidRPr="00000000">
        <w:rPr>
          <w:rtl w:val="0"/>
        </w:rPr>
        <w:t xml:space="preserve">Know exactly how many hours you’ve used and what you owe</w:t>
      </w:r>
    </w:p>
    <w:p w:rsidR="00000000" w:rsidDel="00000000" w:rsidP="00000000" w:rsidRDefault="00000000" w:rsidRPr="00000000" w14:paraId="00000026">
      <w:pPr>
        <w:numPr>
          <w:ilvl w:val="0"/>
          <w:numId w:val="4"/>
        </w:numPr>
        <w:spacing w:after="0" w:afterAutospacing="0" w:before="0" w:beforeAutospacing="0"/>
        <w:ind w:left="720" w:hanging="360"/>
        <w:rPr/>
      </w:pPr>
      <w:r w:rsidDel="00000000" w:rsidR="00000000" w:rsidRPr="00000000">
        <w:rPr>
          <w:rtl w:val="0"/>
        </w:rPr>
        <w:t xml:space="preserve">Spot delays early — before they become disasters</w:t>
      </w:r>
    </w:p>
    <w:p w:rsidR="00000000" w:rsidDel="00000000" w:rsidP="00000000" w:rsidRDefault="00000000" w:rsidRPr="00000000" w14:paraId="00000027">
      <w:pPr>
        <w:numPr>
          <w:ilvl w:val="0"/>
          <w:numId w:val="4"/>
        </w:numPr>
        <w:spacing w:before="0" w:beforeAutospacing="0"/>
        <w:ind w:left="720" w:hanging="360"/>
        <w:rPr/>
      </w:pPr>
      <w:r w:rsidDel="00000000" w:rsidR="00000000" w:rsidRPr="00000000">
        <w:rPr>
          <w:rtl w:val="0"/>
        </w:rPr>
        <w:t xml:space="preserve">Feel organized and in control from Day 1</w:t>
      </w:r>
    </w:p>
    <w:p w:rsidR="00000000" w:rsidDel="00000000" w:rsidP="00000000" w:rsidRDefault="00000000" w:rsidRPr="00000000" w14:paraId="00000028">
      <w:pPr>
        <w:rPr/>
      </w:pPr>
      <w:r w:rsidDel="00000000" w:rsidR="00000000" w:rsidRPr="00000000">
        <w:rPr>
          <w:rtl w:val="0"/>
        </w:rPr>
        <w:t xml:space="preserve">This is the difference between “outsourcing feels messy” and “outsourcing runs like a machine.”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before="480" w:lineRule="auto"/>
        <w:rPr/>
      </w:pPr>
      <w:bookmarkStart w:colFirst="0" w:colLast="0" w:name="_bm46kis7ux32" w:id="2"/>
      <w:bookmarkEnd w:id="2"/>
      <w:r w:rsidDel="00000000" w:rsidR="00000000" w:rsidRPr="00000000">
        <w:rPr>
          <w:rtl w:val="0"/>
        </w:rPr>
        <w:t xml:space="preserve">What’s Inside the Freelancer Management Dashboard</w:t>
      </w:r>
    </w:p>
    <w:p w:rsidR="00000000" w:rsidDel="00000000" w:rsidP="00000000" w:rsidRDefault="00000000" w:rsidRPr="00000000" w14:paraId="0000002B">
      <w:pPr>
        <w:rPr/>
      </w:pPr>
      <w:r w:rsidDel="00000000" w:rsidR="00000000" w:rsidRPr="00000000">
        <w:rPr>
          <w:rtl w:val="0"/>
        </w:rPr>
        <w:t xml:space="preserve">Each component is designed to keep your workflow clean, your freelancers aligned, and your projects moving smoothly.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3"/>
        <w:keepNext w:val="0"/>
        <w:keepLines w:val="0"/>
        <w:rPr/>
      </w:pPr>
      <w:bookmarkStart w:colFirst="0" w:colLast="0" w:name="_gxhealslumm" w:id="3"/>
      <w:bookmarkEnd w:id="3"/>
      <w:r w:rsidDel="00000000" w:rsidR="00000000" w:rsidRPr="00000000">
        <w:rPr>
          <w:rtl w:val="0"/>
        </w:rPr>
        <w:t xml:space="preserve">SECTION 1 — Deliverables Tracker (The Command Center)</w:t>
      </w:r>
    </w:p>
    <w:p w:rsidR="00000000" w:rsidDel="00000000" w:rsidP="00000000" w:rsidRDefault="00000000" w:rsidRPr="00000000" w14:paraId="0000002E">
      <w:pPr>
        <w:rPr/>
      </w:pPr>
      <w:r w:rsidDel="00000000" w:rsidR="00000000" w:rsidRPr="00000000">
        <w:rPr>
          <w:rtl w:val="0"/>
        </w:rPr>
        <w:t xml:space="preserve">A clear master view of </w:t>
      </w:r>
      <w:r w:rsidDel="00000000" w:rsidR="00000000" w:rsidRPr="00000000">
        <w:rPr>
          <w:b w:val="1"/>
          <w:bCs w:val="1"/>
          <w:rtl w:val="0"/>
        </w:rPr>
        <w:t xml:space="preserve">every task assigned</w:t>
      </w:r>
      <w:r w:rsidDel="00000000" w:rsidR="00000000" w:rsidRPr="00000000">
        <w:rPr>
          <w:rtl w:val="0"/>
        </w:rPr>
        <w:t xml:space="preserve">, who’s doing it, and where it stands.</w:t>
      </w:r>
    </w:p>
    <w:p w:rsidR="00000000" w:rsidDel="00000000" w:rsidP="00000000" w:rsidRDefault="00000000" w:rsidRPr="00000000" w14:paraId="0000002F">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Deliverables Tracker Table</w:t>
      </w:r>
    </w:p>
    <w:tbl>
      <w:tblPr>
        <w:tblStyle w:val="Table1"/>
        <w:tblW w:w="9025.511811023625"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19.145552350511"/>
        <w:gridCol w:w="1157.2314648787715"/>
        <w:gridCol w:w="889.1469556404461"/>
        <w:gridCol w:w="1009.7849847976926"/>
        <w:gridCol w:w="2725.5258439229756"/>
        <w:gridCol w:w="1009.7849847976926"/>
        <w:gridCol w:w="714.8920246355345"/>
        <w:tblGridChange w:id="0">
          <w:tblGrid>
            <w:gridCol w:w="1519.145552350511"/>
            <w:gridCol w:w="1157.2314648787715"/>
            <w:gridCol w:w="889.1469556404461"/>
            <w:gridCol w:w="1009.7849847976926"/>
            <w:gridCol w:w="2725.5258439229756"/>
            <w:gridCol w:w="1009.7849847976926"/>
            <w:gridCol w:w="714.892024635534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0" w:before="0" w:lineRule="auto"/>
              <w:jc w:val="center"/>
              <w:rPr>
                <w:sz w:val="16"/>
                <w:szCs w:val="16"/>
              </w:rPr>
            </w:pPr>
            <w:r w:rsidDel="00000000" w:rsidR="00000000" w:rsidRPr="00000000">
              <w:rPr>
                <w:b w:val="1"/>
                <w:bCs w:val="1"/>
                <w:sz w:val="16"/>
                <w:szCs w:val="16"/>
                <w:rtl w:val="0"/>
              </w:rPr>
              <w:t xml:space="preserve">Task / Deliverable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0" w:before="0" w:lineRule="auto"/>
              <w:jc w:val="center"/>
              <w:rPr>
                <w:sz w:val="16"/>
                <w:szCs w:val="16"/>
              </w:rPr>
            </w:pPr>
            <w:r w:rsidDel="00000000" w:rsidR="00000000" w:rsidRPr="00000000">
              <w:rPr>
                <w:b w:val="1"/>
                <w:bCs w:val="1"/>
                <w:sz w:val="16"/>
                <w:szCs w:val="16"/>
                <w:rtl w:val="0"/>
              </w:rPr>
              <w:t xml:space="preserve">Assigned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0" w:before="0" w:lineRule="auto"/>
              <w:jc w:val="center"/>
              <w:rPr>
                <w:sz w:val="16"/>
                <w:szCs w:val="16"/>
              </w:rPr>
            </w:pPr>
            <w:r w:rsidDel="00000000" w:rsidR="00000000" w:rsidRPr="00000000">
              <w:rPr>
                <w:b w:val="1"/>
                <w:bCs w:val="1"/>
                <w:sz w:val="16"/>
                <w:szCs w:val="16"/>
                <w:rtl w:val="0"/>
              </w:rPr>
              <w:t xml:space="preserve">Start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0" w:before="0" w:lineRule="auto"/>
              <w:jc w:val="center"/>
              <w:rPr>
                <w:sz w:val="16"/>
                <w:szCs w:val="16"/>
              </w:rPr>
            </w:pPr>
            <w:r w:rsidDel="00000000" w:rsidR="00000000" w:rsidRPr="00000000">
              <w:rPr>
                <w:b w:val="1"/>
                <w:bCs w:val="1"/>
                <w:sz w:val="16"/>
                <w:szCs w:val="16"/>
                <w:rtl w:val="0"/>
              </w:rPr>
              <w:t xml:space="preserve">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0" w:before="0" w:lineRule="auto"/>
              <w:jc w:val="center"/>
              <w:rPr>
                <w:sz w:val="16"/>
                <w:szCs w:val="16"/>
              </w:rPr>
            </w:pPr>
            <w:r w:rsidDel="00000000" w:rsidR="00000000" w:rsidRPr="00000000">
              <w:rPr>
                <w:b w:val="1"/>
                <w:bCs w:val="1"/>
                <w:sz w:val="16"/>
                <w:szCs w:val="16"/>
                <w:rtl w:val="0"/>
              </w:rPr>
              <w:t xml:space="preserve">Status (To Do / In Progress / Needs Review / Done)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Rule="auto"/>
              <w:jc w:val="center"/>
              <w:rPr>
                <w:sz w:val="16"/>
                <w:szCs w:val="16"/>
              </w:rPr>
            </w:pPr>
            <w:r w:rsidDel="00000000" w:rsidR="00000000" w:rsidRPr="00000000">
              <w:rPr>
                <w:b w:val="1"/>
                <w:bCs w:val="1"/>
                <w:sz w:val="16"/>
                <w:szCs w:val="16"/>
                <w:rtl w:val="0"/>
              </w:rPr>
              <w:t xml:space="preserve">Hours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0" w:before="0" w:lineRule="auto"/>
              <w:jc w:val="center"/>
              <w:rPr>
                <w:sz w:val="16"/>
                <w:szCs w:val="16"/>
              </w:rPr>
            </w:pPr>
            <w:r w:rsidDel="00000000" w:rsidR="00000000" w:rsidRPr="00000000">
              <w:rPr>
                <w:b w:val="1"/>
                <w:bCs w:val="1"/>
                <w:sz w:val="16"/>
                <w:szCs w:val="16"/>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rPr>
                <w:sz w:val="16"/>
                <w:szCs w:val="16"/>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Rule="auto"/>
              <w:rPr>
                <w:sz w:val="16"/>
                <w:szCs w:val="16"/>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t xml:space="preserve">This eliminates confusion and keeps every task visible at a glance.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3"/>
        <w:keepNext w:val="0"/>
        <w:keepLines w:val="0"/>
        <w:rPr/>
      </w:pPr>
      <w:bookmarkStart w:colFirst="0" w:colLast="0" w:name="_jopnjzlzzujj" w:id="4"/>
      <w:bookmarkEnd w:id="4"/>
      <w:r w:rsidDel="00000000" w:rsidR="00000000" w:rsidRPr="00000000">
        <w:rPr>
          <w:rtl w:val="0"/>
        </w:rPr>
        <w:t xml:space="preserve">SECTION 2 — Revision &amp; Feedback Log</w:t>
      </w:r>
    </w:p>
    <w:p w:rsidR="00000000" w:rsidDel="00000000" w:rsidP="00000000" w:rsidRDefault="00000000" w:rsidRPr="00000000" w14:paraId="0000004F">
      <w:pPr>
        <w:rPr/>
      </w:pPr>
      <w:r w:rsidDel="00000000" w:rsidR="00000000" w:rsidRPr="00000000">
        <w:rPr>
          <w:rtl w:val="0"/>
        </w:rPr>
        <w:t xml:space="preserve">Track changes, updates, and instructions — without losing the thread.</w:t>
      </w:r>
    </w:p>
    <w:p w:rsidR="00000000" w:rsidDel="00000000" w:rsidP="00000000" w:rsidRDefault="00000000" w:rsidRPr="00000000" w14:paraId="00000050">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Revision Log Table</w:t>
      </w:r>
    </w:p>
    <w:tbl>
      <w:tblPr>
        <w:tblStyle w:val="Table2"/>
        <w:tblW w:w="89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10"/>
        <w:gridCol w:w="1925"/>
        <w:gridCol w:w="1670"/>
        <w:gridCol w:w="1730"/>
        <w:gridCol w:w="2960"/>
        <w:tblGridChange w:id="0">
          <w:tblGrid>
            <w:gridCol w:w="710"/>
            <w:gridCol w:w="1925"/>
            <w:gridCol w:w="1670"/>
            <w:gridCol w:w="1730"/>
            <w:gridCol w:w="29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Rule="auto"/>
              <w:jc w:val="center"/>
              <w:rPr>
                <w:sz w:val="18"/>
                <w:szCs w:val="18"/>
              </w:rPr>
            </w:pPr>
            <w:r w:rsidDel="00000000" w:rsidR="00000000" w:rsidRPr="00000000">
              <w:rPr>
                <w:b w:val="1"/>
                <w:bCs w:val="1"/>
                <w:sz w:val="18"/>
                <w:szCs w:val="18"/>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Rule="auto"/>
              <w:jc w:val="center"/>
              <w:rPr>
                <w:sz w:val="18"/>
                <w:szCs w:val="18"/>
              </w:rPr>
            </w:pPr>
            <w:r w:rsidDel="00000000" w:rsidR="00000000" w:rsidRPr="00000000">
              <w:rPr>
                <w:b w:val="1"/>
                <w:bCs w:val="1"/>
                <w:sz w:val="18"/>
                <w:szCs w:val="18"/>
                <w:rtl w:val="0"/>
              </w:rPr>
              <w:t xml:space="preserve">Revision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Rule="auto"/>
              <w:jc w:val="center"/>
              <w:rPr>
                <w:sz w:val="18"/>
                <w:szCs w:val="18"/>
              </w:rPr>
            </w:pPr>
            <w:r w:rsidDel="00000000" w:rsidR="00000000" w:rsidRPr="00000000">
              <w:rPr>
                <w:b w:val="1"/>
                <w:bCs w:val="1"/>
                <w:sz w:val="18"/>
                <w:szCs w:val="18"/>
                <w:rtl w:val="0"/>
              </w:rPr>
              <w:t xml:space="preserve">Requested 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Rule="auto"/>
              <w:jc w:val="center"/>
              <w:rPr>
                <w:sz w:val="18"/>
                <w:szCs w:val="18"/>
              </w:rPr>
            </w:pPr>
            <w:r w:rsidDel="00000000" w:rsidR="00000000" w:rsidRPr="00000000">
              <w:rPr>
                <w:b w:val="1"/>
                <w:bCs w:val="1"/>
                <w:sz w:val="18"/>
                <w:szCs w:val="18"/>
                <w:rtl w:val="0"/>
              </w:rPr>
              <w:t xml:space="preserve">Completed 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Rule="auto"/>
              <w:jc w:val="center"/>
              <w:rPr>
                <w:sz w:val="18"/>
                <w:szCs w:val="18"/>
              </w:rPr>
            </w:pPr>
            <w:r w:rsidDel="00000000" w:rsidR="00000000" w:rsidRPr="00000000">
              <w:rPr>
                <w:b w:val="1"/>
                <w:bCs w:val="1"/>
                <w:sz w:val="18"/>
                <w:szCs w:val="18"/>
                <w:rtl w:val="0"/>
              </w:rPr>
              <w:t xml:space="preserve">Notes / Feedback Provided</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t xml:space="preserve">This helps creators avoid repeating instructions and ensures clear communication.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3"/>
        <w:keepNext w:val="0"/>
        <w:keepLines w:val="0"/>
        <w:rPr/>
      </w:pPr>
      <w:bookmarkStart w:colFirst="0" w:colLast="0" w:name="_akw3iplt3hps" w:id="5"/>
      <w:bookmarkEnd w:id="5"/>
      <w:r w:rsidDel="00000000" w:rsidR="00000000" w:rsidRPr="00000000">
        <w:rPr>
          <w:rtl w:val="0"/>
        </w:rPr>
        <w:t xml:space="preserve">SECTION 3 — Hours Tracking &amp; Time Budget Overview</w:t>
      </w:r>
    </w:p>
    <w:p w:rsidR="00000000" w:rsidDel="00000000" w:rsidP="00000000" w:rsidRDefault="00000000" w:rsidRPr="00000000" w14:paraId="00000068">
      <w:pPr>
        <w:rPr/>
      </w:pPr>
      <w:r w:rsidDel="00000000" w:rsidR="00000000" w:rsidRPr="00000000">
        <w:rPr>
          <w:rtl w:val="0"/>
        </w:rPr>
        <w:t xml:space="preserve">Perfect for hourly freelancers (VAs, designers, editors, tech support).</w:t>
      </w:r>
    </w:p>
    <w:p w:rsidR="00000000" w:rsidDel="00000000" w:rsidP="00000000" w:rsidRDefault="00000000" w:rsidRPr="00000000" w14:paraId="00000069">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Hours Tracking Table</w:t>
      </w:r>
    </w:p>
    <w:tbl>
      <w:tblPr>
        <w:tblStyle w:val="Table3"/>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97.2750917447536"/>
        <w:gridCol w:w="1202.4940321373856"/>
        <w:gridCol w:w="1474.756831866605"/>
        <w:gridCol w:w="1570.0488117718317"/>
        <w:gridCol w:w="1474.756831866605"/>
        <w:gridCol w:w="1706.1802116364415"/>
        <w:tblGridChange w:id="0">
          <w:tblGrid>
            <w:gridCol w:w="1597.2750917447536"/>
            <w:gridCol w:w="1202.4940321373856"/>
            <w:gridCol w:w="1474.756831866605"/>
            <w:gridCol w:w="1570.0488117718317"/>
            <w:gridCol w:w="1474.756831866605"/>
            <w:gridCol w:w="1706.180211636441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0" w:before="0" w:lineRule="auto"/>
              <w:jc w:val="center"/>
              <w:rPr>
                <w:sz w:val="20"/>
                <w:szCs w:val="20"/>
              </w:rPr>
            </w:pPr>
            <w:r w:rsidDel="00000000" w:rsidR="00000000" w:rsidRPr="00000000">
              <w:rPr>
                <w:b w:val="1"/>
                <w:bCs w:val="1"/>
                <w:sz w:val="20"/>
                <w:szCs w:val="20"/>
                <w:rtl w:val="0"/>
              </w:rPr>
              <w:t xml:space="preserve">Freelancer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0" w:before="0" w:lineRule="auto"/>
              <w:jc w:val="center"/>
              <w:rPr>
                <w:sz w:val="20"/>
                <w:szCs w:val="20"/>
              </w:rPr>
            </w:pPr>
            <w:r w:rsidDel="00000000" w:rsidR="00000000" w:rsidRPr="00000000">
              <w:rPr>
                <w:b w:val="1"/>
                <w:bCs w:val="1"/>
                <w:sz w:val="20"/>
                <w:szCs w:val="20"/>
                <w:rtl w:val="0"/>
              </w:rPr>
              <w:t xml:space="preserve">Hourly 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0" w:before="0" w:lineRule="auto"/>
              <w:jc w:val="center"/>
              <w:rPr>
                <w:sz w:val="20"/>
                <w:szCs w:val="20"/>
              </w:rPr>
            </w:pPr>
            <w:r w:rsidDel="00000000" w:rsidR="00000000" w:rsidRPr="00000000">
              <w:rPr>
                <w:b w:val="1"/>
                <w:bCs w:val="1"/>
                <w:sz w:val="20"/>
                <w:szCs w:val="20"/>
                <w:rtl w:val="0"/>
              </w:rPr>
              <w:t xml:space="preserve">Hours This Week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0" w:before="0" w:lineRule="auto"/>
              <w:jc w:val="center"/>
              <w:rPr>
                <w:sz w:val="20"/>
                <w:szCs w:val="20"/>
              </w:rPr>
            </w:pPr>
            <w:r w:rsidDel="00000000" w:rsidR="00000000" w:rsidRPr="00000000">
              <w:rPr>
                <w:b w:val="1"/>
                <w:bCs w:val="1"/>
                <w:sz w:val="20"/>
                <w:szCs w:val="20"/>
                <w:rtl w:val="0"/>
              </w:rPr>
              <w:t xml:space="preserve">Hours This Month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Rule="auto"/>
              <w:jc w:val="center"/>
              <w:rPr>
                <w:sz w:val="20"/>
                <w:szCs w:val="20"/>
              </w:rPr>
            </w:pPr>
            <w:r w:rsidDel="00000000" w:rsidR="00000000" w:rsidRPr="00000000">
              <w:rPr>
                <w:b w:val="1"/>
                <w:bCs w:val="1"/>
                <w:sz w:val="20"/>
                <w:szCs w:val="20"/>
                <w:rtl w:val="0"/>
              </w:rPr>
              <w:t xml:space="preserve">Total Hours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Rule="auto"/>
              <w:jc w:val="center"/>
              <w:rPr>
                <w:sz w:val="20"/>
                <w:szCs w:val="20"/>
              </w:rPr>
            </w:pPr>
            <w:r w:rsidDel="00000000" w:rsidR="00000000" w:rsidRPr="00000000">
              <w:rPr>
                <w:b w:val="1"/>
                <w:bCs w:val="1"/>
                <w:sz w:val="20"/>
                <w:szCs w:val="20"/>
                <w:rtl w:val="0"/>
              </w:rPr>
              <w:t xml:space="preserve">Remaining Budget</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Rule="auto"/>
              <w:rPr>
                <w:sz w:val="20"/>
                <w:szCs w:val="20"/>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0" w:before="0" w:lineRule="auto"/>
              <w:rPr>
                <w:sz w:val="20"/>
                <w:szCs w:val="20"/>
              </w:rPr>
            </w:pP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t xml:space="preserve">This keeps costs under control — no surprises.</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3"/>
        <w:keepNext w:val="0"/>
        <w:keepLines w:val="0"/>
        <w:rPr/>
      </w:pPr>
      <w:bookmarkStart w:colFirst="0" w:colLast="0" w:name="_sfo4qtt2a87u" w:id="6"/>
      <w:bookmarkEnd w:id="6"/>
      <w:r w:rsidDel="00000000" w:rsidR="00000000" w:rsidRPr="00000000">
        <w:rPr>
          <w:rtl w:val="0"/>
        </w:rPr>
        <w:t xml:space="preserve">SECTION 4 — Payment Tracker (Know What You Owe)</w:t>
      </w:r>
    </w:p>
    <w:p w:rsidR="00000000" w:rsidDel="00000000" w:rsidP="00000000" w:rsidRDefault="00000000" w:rsidRPr="00000000" w14:paraId="0000007F">
      <w:pPr>
        <w:rPr/>
      </w:pPr>
      <w:r w:rsidDel="00000000" w:rsidR="00000000" w:rsidRPr="00000000">
        <w:rPr>
          <w:rtl w:val="0"/>
        </w:rPr>
        <w:t xml:space="preserve">Never miss a payment or double-pay again.</w:t>
      </w:r>
    </w:p>
    <w:p w:rsidR="00000000" w:rsidDel="00000000" w:rsidP="00000000" w:rsidRDefault="00000000" w:rsidRPr="00000000" w14:paraId="00000080">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Payment Tracker Table</w:t>
      </w:r>
    </w:p>
    <w:tbl>
      <w:tblPr>
        <w:tblStyle w:val="Table4"/>
        <w:tblW w:w="8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60"/>
        <w:gridCol w:w="1365"/>
        <w:gridCol w:w="1830"/>
        <w:gridCol w:w="1410"/>
        <w:gridCol w:w="1710"/>
        <w:gridCol w:w="945"/>
        <w:tblGridChange w:id="0">
          <w:tblGrid>
            <w:gridCol w:w="1560"/>
            <w:gridCol w:w="1365"/>
            <w:gridCol w:w="1830"/>
            <w:gridCol w:w="1410"/>
            <w:gridCol w:w="1710"/>
            <w:gridCol w:w="9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0" w:before="0" w:lineRule="auto"/>
              <w:jc w:val="center"/>
              <w:rPr>
                <w:sz w:val="18"/>
                <w:szCs w:val="18"/>
              </w:rPr>
            </w:pPr>
            <w:r w:rsidDel="00000000" w:rsidR="00000000" w:rsidRPr="00000000">
              <w:rPr>
                <w:b w:val="1"/>
                <w:bCs w:val="1"/>
                <w:sz w:val="18"/>
                <w:szCs w:val="18"/>
                <w:rtl w:val="0"/>
              </w:rPr>
              <w:t xml:space="preserve">Freelancer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0" w:before="0" w:lineRule="auto"/>
              <w:jc w:val="center"/>
              <w:rPr>
                <w:sz w:val="18"/>
                <w:szCs w:val="18"/>
              </w:rPr>
            </w:pPr>
            <w:r w:rsidDel="00000000" w:rsidR="00000000" w:rsidRPr="00000000">
              <w:rPr>
                <w:b w:val="1"/>
                <w:bCs w:val="1"/>
                <w:sz w:val="18"/>
                <w:szCs w:val="18"/>
                <w:rtl w:val="0"/>
              </w:rPr>
              <w:t xml:space="preserve">Invoice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0" w:before="0" w:lineRule="auto"/>
              <w:jc w:val="center"/>
              <w:rPr>
                <w:sz w:val="18"/>
                <w:szCs w:val="18"/>
              </w:rPr>
            </w:pPr>
            <w:r w:rsidDel="00000000" w:rsidR="00000000" w:rsidRPr="00000000">
              <w:rPr>
                <w:b w:val="1"/>
                <w:bCs w:val="1"/>
                <w:sz w:val="18"/>
                <w:szCs w:val="18"/>
                <w:rtl w:val="0"/>
              </w:rPr>
              <w:t xml:space="preserve">Amount Due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0" w:before="0" w:lineRule="auto"/>
              <w:jc w:val="center"/>
              <w:rPr>
                <w:sz w:val="18"/>
                <w:szCs w:val="18"/>
              </w:rPr>
            </w:pPr>
            <w:r w:rsidDel="00000000" w:rsidR="00000000" w:rsidRPr="00000000">
              <w:rPr>
                <w:b w:val="1"/>
                <w:bCs w:val="1"/>
                <w:sz w:val="18"/>
                <w:szCs w:val="18"/>
                <w:rtl w:val="0"/>
              </w:rPr>
              <w:t xml:space="preserve">Due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0" w:before="0" w:lineRule="auto"/>
              <w:jc w:val="center"/>
              <w:rPr>
                <w:sz w:val="18"/>
                <w:szCs w:val="18"/>
              </w:rPr>
            </w:pPr>
            <w:r w:rsidDel="00000000" w:rsidR="00000000" w:rsidRPr="00000000">
              <w:rPr>
                <w:b w:val="1"/>
                <w:bCs w:val="1"/>
                <w:sz w:val="18"/>
                <w:szCs w:val="18"/>
                <w:rtl w:val="0"/>
              </w:rPr>
              <w:t xml:space="preserve">Paid? (Y/N)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0" w:before="0" w:lineRule="auto"/>
              <w:jc w:val="center"/>
              <w:rPr>
                <w:sz w:val="18"/>
                <w:szCs w:val="18"/>
              </w:rPr>
            </w:pPr>
            <w:r w:rsidDel="00000000" w:rsidR="00000000" w:rsidRPr="00000000">
              <w:rPr>
                <w:b w:val="1"/>
                <w:bCs w:val="1"/>
                <w:sz w:val="18"/>
                <w:szCs w:val="18"/>
                <w:rtl w:val="0"/>
              </w:rPr>
              <w:t xml:space="preserve">Notes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8">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t xml:space="preserve">This gives creators a CFO-level view of their outsourcing costs.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3"/>
        <w:keepNext w:val="0"/>
        <w:keepLines w:val="0"/>
        <w:rPr/>
      </w:pPr>
      <w:bookmarkStart w:colFirst="0" w:colLast="0" w:name="_gilej3d4911" w:id="7"/>
      <w:bookmarkEnd w:id="7"/>
      <w:r w:rsidDel="00000000" w:rsidR="00000000" w:rsidRPr="00000000">
        <w:rPr>
          <w:rtl w:val="0"/>
        </w:rPr>
        <w:t xml:space="preserve">SECTION 5 — Priority System for Smart Delegation</w:t>
      </w:r>
    </w:p>
    <w:p w:rsidR="00000000" w:rsidDel="00000000" w:rsidP="00000000" w:rsidRDefault="00000000" w:rsidRPr="00000000" w14:paraId="0000009C">
      <w:pPr>
        <w:rPr/>
      </w:pPr>
      <w:r w:rsidDel="00000000" w:rsidR="00000000" w:rsidRPr="00000000">
        <w:rPr>
          <w:rtl w:val="0"/>
        </w:rPr>
        <w:t xml:space="preserve">Filter tasks quickly by importance — no more guessing what needs attention.</w:t>
      </w:r>
    </w:p>
    <w:p w:rsidR="00000000" w:rsidDel="00000000" w:rsidP="00000000" w:rsidRDefault="00000000" w:rsidRPr="00000000" w14:paraId="0000009D">
      <w:pPr>
        <w:pStyle w:val="Heading3"/>
        <w:keepNext w:val="0"/>
        <w:keepLines w:val="0"/>
        <w:spacing w:after="80" w:lineRule="auto"/>
        <w:rPr>
          <w:sz w:val="26"/>
          <w:szCs w:val="26"/>
        </w:rPr>
      </w:pPr>
      <w:bookmarkStart w:colFirst="0" w:colLast="0" w:name="_9mwqq7i8vndu" w:id="8"/>
      <w:bookmarkEnd w:id="8"/>
      <w:r w:rsidDel="00000000" w:rsidR="00000000" w:rsidRPr="00000000">
        <w:rPr>
          <w:sz w:val="26"/>
          <w:szCs w:val="26"/>
          <w:rtl w:val="0"/>
        </w:rPr>
        <w:t xml:space="preserve">Priority Key</w:t>
      </w:r>
    </w:p>
    <w:p w:rsidR="00000000" w:rsidDel="00000000" w:rsidP="00000000" w:rsidRDefault="00000000" w:rsidRPr="00000000" w14:paraId="0000009E">
      <w:pPr>
        <w:numPr>
          <w:ilvl w:val="0"/>
          <w:numId w:val="3"/>
        </w:numPr>
        <w:spacing w:after="0" w:afterAutospacing="0"/>
        <w:ind w:left="720" w:hanging="360"/>
      </w:pPr>
      <w:r w:rsidDel="00000000" w:rsidR="00000000" w:rsidRPr="00000000">
        <w:rPr>
          <w:b w:val="1"/>
          <w:bCs w:val="1"/>
          <w:rtl w:val="0"/>
        </w:rPr>
        <w:t xml:space="preserve">High Priority (Red)</w:t>
      </w:r>
      <w:r w:rsidDel="00000000" w:rsidR="00000000" w:rsidRPr="00000000">
        <w:rPr>
          <w:rtl w:val="0"/>
        </w:rPr>
        <w:t xml:space="preserve"> — Time-sensitive, growth-focused</w:t>
        <w:br w:type="textWrapping"/>
      </w:r>
    </w:p>
    <w:p w:rsidR="00000000" w:rsidDel="00000000" w:rsidP="00000000" w:rsidRDefault="00000000" w:rsidRPr="00000000" w14:paraId="0000009F">
      <w:pPr>
        <w:numPr>
          <w:ilvl w:val="0"/>
          <w:numId w:val="3"/>
        </w:numPr>
        <w:spacing w:after="0" w:afterAutospacing="0" w:before="0" w:beforeAutospacing="0"/>
        <w:ind w:left="720" w:hanging="360"/>
      </w:pPr>
      <w:r w:rsidDel="00000000" w:rsidR="00000000" w:rsidRPr="00000000">
        <w:rPr>
          <w:b w:val="1"/>
          <w:bCs w:val="1"/>
          <w:rtl w:val="0"/>
        </w:rPr>
        <w:t xml:space="preserve">Medium Priority (Yellow)</w:t>
      </w:r>
      <w:r w:rsidDel="00000000" w:rsidR="00000000" w:rsidRPr="00000000">
        <w:rPr>
          <w:rtl w:val="0"/>
        </w:rPr>
        <w:t xml:space="preserve"> — Important but flexible</w:t>
        <w:br w:type="textWrapping"/>
      </w:r>
    </w:p>
    <w:p w:rsidR="00000000" w:rsidDel="00000000" w:rsidP="00000000" w:rsidRDefault="00000000" w:rsidRPr="00000000" w14:paraId="000000A0">
      <w:pPr>
        <w:numPr>
          <w:ilvl w:val="0"/>
          <w:numId w:val="3"/>
        </w:numPr>
        <w:spacing w:before="0" w:beforeAutospacing="0"/>
        <w:ind w:left="720" w:hanging="360"/>
      </w:pPr>
      <w:r w:rsidDel="00000000" w:rsidR="00000000" w:rsidRPr="00000000">
        <w:rPr>
          <w:b w:val="1"/>
          <w:bCs w:val="1"/>
          <w:rtl w:val="0"/>
        </w:rPr>
        <w:t xml:space="preserve">Low Priority (Green)</w:t>
      </w:r>
      <w:r w:rsidDel="00000000" w:rsidR="00000000" w:rsidRPr="00000000">
        <w:rPr>
          <w:rtl w:val="0"/>
        </w:rPr>
        <w:t xml:space="preserve"> — Nice-to-have tasks</w:t>
        <w:br w:type="textWrapping"/>
      </w:r>
    </w:p>
    <w:p w:rsidR="00000000" w:rsidDel="00000000" w:rsidP="00000000" w:rsidRDefault="00000000" w:rsidRPr="00000000" w14:paraId="000000A1">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Priority Tracker Table</w:t>
      </w:r>
    </w:p>
    <w:tbl>
      <w:tblPr>
        <w:tblStyle w:val="Table5"/>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20"/>
        <w:gridCol w:w="2850"/>
        <w:gridCol w:w="3210"/>
        <w:gridCol w:w="1635"/>
        <w:tblGridChange w:id="0">
          <w:tblGrid>
            <w:gridCol w:w="1020"/>
            <w:gridCol w:w="2850"/>
            <w:gridCol w:w="3210"/>
            <w:gridCol w:w="16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0" w:before="0" w:lineRule="auto"/>
              <w:jc w:val="center"/>
              <w:rPr>
                <w:sz w:val="20"/>
                <w:szCs w:val="20"/>
              </w:rPr>
            </w:pPr>
            <w:r w:rsidDel="00000000" w:rsidR="00000000" w:rsidRPr="00000000">
              <w:rPr>
                <w:b w:val="1"/>
                <w:bCs w:val="1"/>
                <w:sz w:val="20"/>
                <w:szCs w:val="20"/>
                <w:rtl w:val="0"/>
              </w:rPr>
              <w:t xml:space="preserve">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0" w:before="0" w:lineRule="auto"/>
              <w:jc w:val="center"/>
              <w:rPr>
                <w:sz w:val="20"/>
                <w:szCs w:val="20"/>
              </w:rPr>
            </w:pPr>
            <w:r w:rsidDel="00000000" w:rsidR="00000000" w:rsidRPr="00000000">
              <w:rPr>
                <w:b w:val="1"/>
                <w:bCs w:val="1"/>
                <w:sz w:val="20"/>
                <w:szCs w:val="20"/>
                <w:rtl w:val="0"/>
              </w:rPr>
              <w:t xml:space="preserve">Priority (H/M/L)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jc w:val="center"/>
              <w:rPr>
                <w:sz w:val="20"/>
                <w:szCs w:val="20"/>
              </w:rPr>
            </w:pPr>
            <w:r w:rsidDel="00000000" w:rsidR="00000000" w:rsidRPr="00000000">
              <w:rPr>
                <w:b w:val="1"/>
                <w:bCs w:val="1"/>
                <w:sz w:val="20"/>
                <w:szCs w:val="20"/>
                <w:rtl w:val="0"/>
              </w:rPr>
              <w:t xml:space="preserve">Reason for 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jc w:val="center"/>
              <w:rPr>
                <w:sz w:val="20"/>
                <w:szCs w:val="20"/>
              </w:rPr>
            </w:pPr>
            <w:r w:rsidDel="00000000" w:rsidR="00000000" w:rsidRPr="00000000">
              <w:rPr>
                <w:b w:val="1"/>
                <w:bCs w:val="1"/>
                <w:sz w:val="20"/>
                <w:szCs w:val="20"/>
                <w:rtl w:val="0"/>
              </w:rPr>
              <w:t xml:space="preserve">Deadline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0" w:before="0" w:lineRule="auto"/>
              <w:rPr>
                <w:sz w:val="20"/>
                <w:szCs w:val="20"/>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0" w:before="0" w:lineRule="auto"/>
              <w:rPr>
                <w:sz w:val="20"/>
                <w:szCs w:val="20"/>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spacing w:after="0" w:before="0" w:lineRule="auto"/>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spacing w:after="0" w:before="0" w:lineRule="auto"/>
              <w:rPr>
                <w:sz w:val="20"/>
                <w:szCs w:val="20"/>
              </w:rPr>
            </w:pP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t xml:space="preserve">This helps creators delegate strategically instead of dumping tasks randomly.</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3"/>
        <w:keepNext w:val="0"/>
        <w:keepLines w:val="0"/>
        <w:rPr/>
      </w:pPr>
      <w:bookmarkStart w:colFirst="0" w:colLast="0" w:name="_drszb3m33yfz" w:id="9"/>
      <w:bookmarkEnd w:id="9"/>
      <w:r w:rsidDel="00000000" w:rsidR="00000000" w:rsidRPr="00000000">
        <w:rPr>
          <w:rtl w:val="0"/>
        </w:rPr>
        <w:t xml:space="preserve">SECTION 6 — Communication &amp; Comment Log</w:t>
      </w:r>
    </w:p>
    <w:p w:rsidR="00000000" w:rsidDel="00000000" w:rsidP="00000000" w:rsidRDefault="00000000" w:rsidRPr="00000000" w14:paraId="000000B5">
      <w:pPr>
        <w:rPr/>
      </w:pPr>
      <w:r w:rsidDel="00000000" w:rsidR="00000000" w:rsidRPr="00000000">
        <w:rPr>
          <w:rtl w:val="0"/>
        </w:rPr>
        <w:t xml:space="preserve">Track messages, decisions, clarifications, and important notes — all in one place.</w:t>
      </w:r>
    </w:p>
    <w:p w:rsidR="00000000" w:rsidDel="00000000" w:rsidP="00000000" w:rsidRDefault="00000000" w:rsidRPr="00000000" w14:paraId="000000B6">
      <w:pPr>
        <w:keepNext w:val="0"/>
        <w:keepLines w:val="0"/>
        <w:spacing w:after="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Comment Log Table</w:t>
      </w:r>
    </w:p>
    <w:tbl>
      <w:tblPr>
        <w:tblStyle w:val="Table6"/>
        <w:tblW w:w="88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10"/>
        <w:gridCol w:w="1325"/>
        <w:gridCol w:w="2300"/>
        <w:gridCol w:w="2450"/>
        <w:gridCol w:w="2105"/>
        <w:tblGridChange w:id="0">
          <w:tblGrid>
            <w:gridCol w:w="710"/>
            <w:gridCol w:w="1325"/>
            <w:gridCol w:w="2300"/>
            <w:gridCol w:w="2450"/>
            <w:gridCol w:w="21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0" w:before="0" w:lineRule="auto"/>
              <w:jc w:val="center"/>
              <w:rPr>
                <w:sz w:val="18"/>
                <w:szCs w:val="18"/>
              </w:rPr>
            </w:pPr>
            <w:r w:rsidDel="00000000" w:rsidR="00000000" w:rsidRPr="00000000">
              <w:rPr>
                <w:b w:val="1"/>
                <w:bCs w:val="1"/>
                <w:sz w:val="18"/>
                <w:szCs w:val="18"/>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0" w:before="0" w:lineRule="auto"/>
              <w:jc w:val="center"/>
              <w:rPr>
                <w:sz w:val="18"/>
                <w:szCs w:val="18"/>
              </w:rPr>
            </w:pPr>
            <w:r w:rsidDel="00000000" w:rsidR="00000000" w:rsidRPr="00000000">
              <w:rPr>
                <w:b w:val="1"/>
                <w:bCs w:val="1"/>
                <w:sz w:val="18"/>
                <w:szCs w:val="18"/>
                <w:rtl w:val="0"/>
              </w:rPr>
              <w:t xml:space="preserve">Freelancer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0" w:before="0" w:lineRule="auto"/>
              <w:jc w:val="center"/>
              <w:rPr>
                <w:sz w:val="18"/>
                <w:szCs w:val="18"/>
              </w:rPr>
            </w:pPr>
            <w:r w:rsidDel="00000000" w:rsidR="00000000" w:rsidRPr="00000000">
              <w:rPr>
                <w:b w:val="1"/>
                <w:bCs w:val="1"/>
                <w:sz w:val="18"/>
                <w:szCs w:val="18"/>
                <w:rtl w:val="0"/>
              </w:rPr>
              <w:t xml:space="preserve">Message / Comment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0" w:before="0" w:lineRule="auto"/>
              <w:jc w:val="center"/>
              <w:rPr>
                <w:sz w:val="18"/>
                <w:szCs w:val="18"/>
              </w:rPr>
            </w:pPr>
            <w:r w:rsidDel="00000000" w:rsidR="00000000" w:rsidRPr="00000000">
              <w:rPr>
                <w:b w:val="1"/>
                <w:bCs w:val="1"/>
                <w:sz w:val="18"/>
                <w:szCs w:val="18"/>
                <w:rtl w:val="0"/>
              </w:rPr>
              <w:t xml:space="preserve">Follow-Up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0" w:before="0" w:lineRule="auto"/>
              <w:jc w:val="center"/>
              <w:rPr>
                <w:sz w:val="18"/>
                <w:szCs w:val="18"/>
              </w:rPr>
            </w:pPr>
            <w:r w:rsidDel="00000000" w:rsidR="00000000" w:rsidRPr="00000000">
              <w:rPr>
                <w:b w:val="1"/>
                <w:bCs w:val="1"/>
                <w:sz w:val="18"/>
                <w:szCs w:val="18"/>
                <w:rtl w:val="0"/>
              </w:rPr>
              <w:t xml:space="preserve">Completed? (Y/N)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CB">
      <w:pPr>
        <w:rPr/>
      </w:pPr>
      <w:r w:rsidDel="00000000" w:rsidR="00000000" w:rsidRPr="00000000">
        <w:rPr>
          <w:rtl w:val="0"/>
        </w:rPr>
        <w:t xml:space="preserve">No more digging through emails or DMs to remember what someone said.</w:t>
      </w:r>
    </w:p>
    <w:p w:rsidR="00000000" w:rsidDel="00000000" w:rsidP="00000000" w:rsidRDefault="00000000" w:rsidRPr="00000000" w14:paraId="000000CC">
      <w:pPr>
        <w:pStyle w:val="Heading2"/>
        <w:keepNext w:val="0"/>
        <w:keepLines w:val="0"/>
        <w:spacing w:before="480" w:lineRule="auto"/>
        <w:rPr/>
      </w:pPr>
      <w:bookmarkStart w:colFirst="0" w:colLast="0" w:name="_mp78wizesu0o" w:id="10"/>
      <w:bookmarkEnd w:id="10"/>
      <w:r w:rsidDel="00000000" w:rsidR="00000000" w:rsidRPr="00000000">
        <w:rPr>
          <w:rtl w:val="0"/>
        </w:rPr>
        <w:t xml:space="preserve">What Makes This Bonus So Valuable</w:t>
      </w:r>
    </w:p>
    <w:p w:rsidR="00000000" w:rsidDel="00000000" w:rsidP="00000000" w:rsidRDefault="00000000" w:rsidRPr="00000000" w14:paraId="000000CD">
      <w:pPr>
        <w:rPr/>
      </w:pPr>
      <w:r w:rsidDel="00000000" w:rsidR="00000000" w:rsidRPr="00000000">
        <w:rPr>
          <w:rtl w:val="0"/>
        </w:rPr>
        <w:t xml:space="preserve">Because outsourcing becomes EASY when creators have:</w:t>
      </w:r>
    </w:p>
    <w:p w:rsidR="00000000" w:rsidDel="00000000" w:rsidP="00000000" w:rsidRDefault="00000000" w:rsidRPr="00000000" w14:paraId="000000CE">
      <w:pPr>
        <w:numPr>
          <w:ilvl w:val="0"/>
          <w:numId w:val="2"/>
        </w:numPr>
        <w:spacing w:after="0" w:afterAutospacing="0"/>
        <w:ind w:left="720" w:hanging="360"/>
        <w:rPr>
          <w:u w:val="none"/>
        </w:rPr>
      </w:pPr>
      <w:r w:rsidDel="00000000" w:rsidR="00000000" w:rsidRPr="00000000">
        <w:rPr>
          <w:rtl w:val="0"/>
        </w:rPr>
        <w:t xml:space="preserve">Clear structure</w:t>
      </w:r>
    </w:p>
    <w:p w:rsidR="00000000" w:rsidDel="00000000" w:rsidP="00000000" w:rsidRDefault="00000000" w:rsidRPr="00000000" w14:paraId="000000CF">
      <w:pPr>
        <w:numPr>
          <w:ilvl w:val="0"/>
          <w:numId w:val="2"/>
        </w:numPr>
        <w:spacing w:after="0" w:afterAutospacing="0" w:before="0" w:beforeAutospacing="0"/>
        <w:ind w:left="720" w:hanging="360"/>
        <w:rPr>
          <w:u w:val="none"/>
        </w:rPr>
      </w:pPr>
      <w:r w:rsidDel="00000000" w:rsidR="00000000" w:rsidRPr="00000000">
        <w:rPr>
          <w:rtl w:val="0"/>
        </w:rPr>
        <w:t xml:space="preserve">Clear communication</w:t>
      </w:r>
    </w:p>
    <w:p w:rsidR="00000000" w:rsidDel="00000000" w:rsidP="00000000" w:rsidRDefault="00000000" w:rsidRPr="00000000" w14:paraId="000000D0">
      <w:pPr>
        <w:numPr>
          <w:ilvl w:val="0"/>
          <w:numId w:val="2"/>
        </w:numPr>
        <w:spacing w:after="0" w:afterAutospacing="0" w:before="0" w:beforeAutospacing="0"/>
        <w:ind w:left="720" w:hanging="360"/>
        <w:rPr>
          <w:u w:val="none"/>
        </w:rPr>
      </w:pPr>
      <w:r w:rsidDel="00000000" w:rsidR="00000000" w:rsidRPr="00000000">
        <w:rPr>
          <w:rtl w:val="0"/>
        </w:rPr>
        <w:t xml:space="preserve">Clear expectations</w:t>
      </w:r>
    </w:p>
    <w:p w:rsidR="00000000" w:rsidDel="00000000" w:rsidP="00000000" w:rsidRDefault="00000000" w:rsidRPr="00000000" w14:paraId="000000D1">
      <w:pPr>
        <w:numPr>
          <w:ilvl w:val="0"/>
          <w:numId w:val="2"/>
        </w:numPr>
        <w:spacing w:after="0" w:afterAutospacing="0" w:before="0" w:beforeAutospacing="0"/>
        <w:ind w:left="720" w:hanging="360"/>
        <w:rPr>
          <w:u w:val="none"/>
        </w:rPr>
      </w:pPr>
      <w:r w:rsidDel="00000000" w:rsidR="00000000" w:rsidRPr="00000000">
        <w:rPr>
          <w:rtl w:val="0"/>
        </w:rPr>
        <w:t xml:space="preserve">Clear tracking</w:t>
      </w:r>
    </w:p>
    <w:p w:rsidR="00000000" w:rsidDel="00000000" w:rsidP="00000000" w:rsidRDefault="00000000" w:rsidRPr="00000000" w14:paraId="000000D2">
      <w:pPr>
        <w:numPr>
          <w:ilvl w:val="0"/>
          <w:numId w:val="2"/>
        </w:numPr>
        <w:spacing w:after="0" w:afterAutospacing="0" w:before="0" w:beforeAutospacing="0"/>
        <w:ind w:left="720" w:hanging="360"/>
        <w:rPr>
          <w:u w:val="none"/>
        </w:rPr>
      </w:pPr>
      <w:r w:rsidDel="00000000" w:rsidR="00000000" w:rsidRPr="00000000">
        <w:rPr>
          <w:rtl w:val="0"/>
        </w:rPr>
        <w:t xml:space="preserve">Clear budgets</w:t>
      </w:r>
    </w:p>
    <w:p w:rsidR="00000000" w:rsidDel="00000000" w:rsidP="00000000" w:rsidRDefault="00000000" w:rsidRPr="00000000" w14:paraId="000000D3">
      <w:pPr>
        <w:numPr>
          <w:ilvl w:val="0"/>
          <w:numId w:val="2"/>
        </w:numPr>
        <w:spacing w:after="0" w:afterAutospacing="0" w:before="0" w:beforeAutospacing="0"/>
        <w:ind w:left="720" w:hanging="360"/>
        <w:rPr>
          <w:u w:val="none"/>
        </w:rPr>
      </w:pPr>
      <w:r w:rsidDel="00000000" w:rsidR="00000000" w:rsidRPr="00000000">
        <w:rPr>
          <w:rtl w:val="0"/>
        </w:rPr>
        <w:t xml:space="preserve">Clear deadlines</w:t>
      </w:r>
    </w:p>
    <w:p w:rsidR="00000000" w:rsidDel="00000000" w:rsidP="00000000" w:rsidRDefault="00000000" w:rsidRPr="00000000" w14:paraId="000000D4">
      <w:pPr>
        <w:numPr>
          <w:ilvl w:val="0"/>
          <w:numId w:val="2"/>
        </w:numPr>
        <w:spacing w:before="0" w:beforeAutospacing="0"/>
        <w:ind w:left="720" w:hanging="360"/>
        <w:rPr>
          <w:u w:val="none"/>
        </w:rPr>
      </w:pPr>
      <w:r w:rsidDel="00000000" w:rsidR="00000000" w:rsidRPr="00000000">
        <w:rPr>
          <w:rtl w:val="0"/>
        </w:rPr>
        <w:t xml:space="preserve">Clear progress</w:t>
      </w:r>
    </w:p>
    <w:p w:rsidR="00000000" w:rsidDel="00000000" w:rsidP="00000000" w:rsidRDefault="00000000" w:rsidRPr="00000000" w14:paraId="000000D5">
      <w:pPr>
        <w:rPr/>
      </w:pPr>
      <w:r w:rsidDel="00000000" w:rsidR="00000000" w:rsidRPr="00000000">
        <w:rPr>
          <w:rtl w:val="0"/>
        </w:rPr>
        <w:t xml:space="preserve">This dashboard delivers all of that — in one beautifully organized place.</w:t>
      </w:r>
    </w:p>
    <w:p w:rsidR="00000000" w:rsidDel="00000000" w:rsidP="00000000" w:rsidRDefault="00000000" w:rsidRPr="00000000" w14:paraId="000000D6">
      <w:pPr>
        <w:rPr/>
      </w:pPr>
      <w:r w:rsidDel="00000000" w:rsidR="00000000" w:rsidRPr="00000000">
        <w:rPr>
          <w:rtl w:val="0"/>
        </w:rPr>
        <w:t xml:space="preserve">Creators feel empowered.</w:t>
        <w:br w:type="textWrapping"/>
        <w:t xml:space="preserve"> Freelancers feel guided.</w:t>
        <w:br w:type="textWrapping"/>
        <w:t xml:space="preserve"> Projects move faster.</w:t>
        <w:br w:type="textWrapping"/>
        <w:t xml:space="preserve"> Content gets produced consistently.</w:t>
      </w:r>
    </w:p>
    <w:p w:rsidR="00000000" w:rsidDel="00000000" w:rsidP="00000000" w:rsidRDefault="00000000" w:rsidRPr="00000000" w14:paraId="000000D7">
      <w:pPr>
        <w:rPr/>
      </w:pPr>
      <w:r w:rsidDel="00000000" w:rsidR="00000000" w:rsidRPr="00000000">
        <w:rPr>
          <w:rtl w:val="0"/>
        </w:rPr>
        <w:t xml:space="preserve">This is </w:t>
      </w:r>
      <w:r w:rsidDel="00000000" w:rsidR="00000000" w:rsidRPr="00000000">
        <w:rPr>
          <w:b w:val="1"/>
          <w:bCs w:val="1"/>
          <w:rtl w:val="0"/>
        </w:rPr>
        <w:t xml:space="preserve">hands-down</w:t>
      </w:r>
      <w:r w:rsidDel="00000000" w:rsidR="00000000" w:rsidRPr="00000000">
        <w:rPr>
          <w:rtl w:val="0"/>
        </w:rPr>
        <w:t xml:space="preserve"> one of the most valuable bonuses you can include with an outsourcing module.</w:t>
      </w:r>
    </w:p>
    <w:p w:rsidR="00000000" w:rsidDel="00000000" w:rsidP="00000000" w:rsidRDefault="00000000" w:rsidRPr="00000000" w14:paraId="000000D8">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DB">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46"/>
      <w:szCs w:val="46"/>
    </w:rPr>
  </w:style>
  <w:style w:type="paragraph" w:styleId="Heading2">
    <w:name w:val="heading 2"/>
    <w:basedOn w:val="Normal"/>
    <w:next w:val="Normal"/>
    <w:pPr>
      <w:keepNext w:val="1"/>
      <w:keepLines w:val="1"/>
      <w:spacing w:after="80" w:before="360" w:lineRule="auto"/>
    </w:pPr>
    <w:rPr>
      <w:b w:val="1"/>
      <w:bCs w:val="1"/>
      <w:sz w:val="40"/>
      <w:szCs w:val="40"/>
    </w:rPr>
  </w:style>
  <w:style w:type="paragraph" w:styleId="Heading3">
    <w:name w:val="heading 3"/>
    <w:basedOn w:val="Normal"/>
    <w:next w:val="Normal"/>
    <w:pPr>
      <w:keepNext w:val="1"/>
      <w:keepLines w:val="1"/>
      <w:spacing w:after="240" w:before="280" w:lineRule="auto"/>
    </w:pPr>
    <w:rPr>
      <w:b w:val="1"/>
      <w:bCs w:val="1"/>
      <w:sz w:val="34"/>
      <w:szCs w:val="34"/>
    </w:rPr>
  </w:style>
  <w:style w:type="paragraph" w:styleId="Heading4">
    <w:name w:val="heading 4"/>
    <w:basedOn w:val="Normal"/>
    <w:next w:val="Normal"/>
    <w:pPr>
      <w:keepNext w:val="1"/>
      <w:keepLines w:val="1"/>
      <w:spacing w:after="80" w:before="280" w:lineRule="auto"/>
    </w:pPr>
    <w:rPr>
      <w:b w:val="1"/>
      <w:bCs w:val="1"/>
      <w:sz w:val="30"/>
      <w:szCs w:val="30"/>
    </w:rPr>
  </w:style>
  <w:style w:type="paragraph" w:styleId="Heading5">
    <w:name w:val="heading 5"/>
    <w:basedOn w:val="Normal"/>
    <w:next w:val="Normal"/>
    <w:pPr>
      <w:keepNext w:val="1"/>
      <w:keepLines w:val="1"/>
      <w:spacing w:after="80" w:before="240" w:lineRule="auto"/>
    </w:pPr>
    <w:rPr>
      <w:b w:val="1"/>
      <w:bCs w:val="1"/>
      <w:sz w:val="26"/>
      <w:szCs w:val="26"/>
    </w:rPr>
  </w:style>
  <w:style w:type="paragraph" w:styleId="Heading6">
    <w:name w:val="heading 6"/>
    <w:basedOn w:val="Normal"/>
    <w:next w:val="Normal"/>
    <w:pPr>
      <w:keepNext w:val="1"/>
      <w:keepLines w:val="1"/>
      <w:spacing w:after="240" w:before="240" w:lineRule="auto"/>
    </w:pPr>
    <w:rPr>
      <w:b w:val="1"/>
      <w:bCs w:val="1"/>
      <w:i w:val="1"/>
      <w:iCs w:val="1"/>
      <w:sz w:val="24"/>
      <w:szCs w:val="24"/>
    </w:rPr>
  </w:style>
  <w:style w:type="paragraph" w:styleId="Title">
    <w:name w:val="Title"/>
    <w:basedOn w:val="Normal"/>
    <w:next w:val="Normal"/>
    <w:pPr>
      <w:keepNext w:val="1"/>
      <w:keepLines w:val="1"/>
      <w:spacing w:after="240" w:before="240" w:lineRule="auto"/>
    </w:pPr>
    <w:rPr>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