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0032F" w14:textId="2015511A" w:rsidR="000204D3" w:rsidRPr="000204D3" w:rsidRDefault="000204D3" w:rsidP="000204D3">
      <w:pPr>
        <w:pStyle w:val="Heading1"/>
      </w:pPr>
      <w:r w:rsidRPr="000204D3">
        <w:t xml:space="preserve">Launch Confidence Script Pack </w:t>
      </w:r>
    </w:p>
    <w:p w14:paraId="11C72175" w14:textId="77777777" w:rsidR="000204D3" w:rsidRPr="000204D3" w:rsidRDefault="000204D3" w:rsidP="000204D3">
      <w:r w:rsidRPr="000204D3">
        <w:rPr>
          <w:b/>
          <w:bCs/>
          <w:i/>
          <w:iCs/>
        </w:rPr>
        <w:t>What to say when people actually notice your blog — so you respond naturally, build connection, and don’t disappear</w:t>
      </w:r>
    </w:p>
    <w:p w14:paraId="5928BBF4" w14:textId="77777777" w:rsidR="000457CD" w:rsidRDefault="000457CD" w:rsidP="000457CD">
      <w:pPr>
        <w:spacing w:line="240" w:lineRule="auto"/>
        <w:rPr>
          <w:rFonts w:ascii="Arial" w:eastAsia="Arial" w:hAnsi="Arial" w:cs="Arial"/>
          <w:b/>
          <w:bCs/>
          <w:sz w:val="16"/>
          <w:szCs w:val="16"/>
        </w:rPr>
      </w:pPr>
      <w:r>
        <w:rPr>
          <w:rFonts w:ascii="Arial" w:eastAsia="Arial" w:hAnsi="Arial" w:cs="Arial"/>
          <w:b/>
          <w:bCs/>
          <w:sz w:val="16"/>
          <w:szCs w:val="16"/>
        </w:rPr>
        <w:t>COPYRIGHT NOTICE</w:t>
      </w:r>
    </w:p>
    <w:p w14:paraId="0ABF52E4"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Copyright © 2025 Teo Chin Tee. All rights reserved.</w:t>
      </w:r>
      <w:r>
        <w:rPr>
          <w:rFonts w:ascii="Arial" w:eastAsia="Arial" w:hAnsi="Arial" w:cs="Arial"/>
          <w:sz w:val="16"/>
          <w:szCs w:val="16"/>
        </w:rPr>
        <w:br/>
        <w:t>Published by Peter Teo | BloggerSuccessBlueprint.com.</w:t>
      </w:r>
    </w:p>
    <w:p w14:paraId="68DBA0BC"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This product and its contents are protected under copyright law.</w:t>
      </w:r>
    </w:p>
    <w:p w14:paraId="4CB23712"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14:paraId="6BF78128"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This product is licensed for individual use only. Unauthorized copying, sharing, distribution, resale, or reproduction is strictly prohibited and constitutes a violation of international copyright laws.</w:t>
      </w:r>
    </w:p>
    <w:p w14:paraId="1122D0A6"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For licensing or permission requests, please contact:</w:t>
      </w:r>
      <w:r>
        <w:rPr>
          <w:rFonts w:ascii="Arial" w:eastAsia="Arial" w:hAnsi="Arial" w:cs="Arial"/>
          <w:sz w:val="16"/>
          <w:szCs w:val="16"/>
        </w:rPr>
        <w:br/>
      </w:r>
      <w:hyperlink r:id="rId7">
        <w:r>
          <w:rPr>
            <w:rFonts w:ascii="Arial" w:eastAsia="Arial" w:hAnsi="Arial" w:cs="Arial"/>
            <w:color w:val="1155CC"/>
            <w:sz w:val="16"/>
            <w:szCs w:val="16"/>
            <w:u w:val="single"/>
          </w:rPr>
          <w:t>support@bloggersuccessblueprint.com</w:t>
        </w:r>
      </w:hyperlink>
    </w:p>
    <w:p w14:paraId="7FAB202E" w14:textId="77777777" w:rsidR="000457CD" w:rsidRDefault="000457CD" w:rsidP="000457CD">
      <w:pPr>
        <w:spacing w:line="240" w:lineRule="auto"/>
        <w:ind w:left="-90"/>
        <w:rPr>
          <w:rFonts w:ascii="Arial" w:eastAsia="Arial" w:hAnsi="Arial" w:cs="Arial"/>
          <w:sz w:val="16"/>
          <w:szCs w:val="16"/>
        </w:rPr>
      </w:pPr>
      <w:r>
        <w:pict w14:anchorId="6446B665">
          <v:rect id="_x0000_i1442" style="width:0;height:1.5pt" o:hralign="center" o:hrstd="t" o:hr="t" fillcolor="#a0a0a0" stroked="f"/>
        </w:pict>
      </w:r>
    </w:p>
    <w:p w14:paraId="62FE8789" w14:textId="77777777" w:rsidR="000457CD" w:rsidRDefault="000457CD" w:rsidP="000457CD">
      <w:pPr>
        <w:spacing w:line="240" w:lineRule="auto"/>
        <w:rPr>
          <w:rFonts w:ascii="Arial" w:eastAsia="Arial" w:hAnsi="Arial" w:cs="Arial"/>
          <w:b/>
          <w:bCs/>
          <w:sz w:val="16"/>
          <w:szCs w:val="16"/>
        </w:rPr>
      </w:pPr>
      <w:r>
        <w:rPr>
          <w:rFonts w:ascii="Arial" w:eastAsia="Arial" w:hAnsi="Arial" w:cs="Arial"/>
          <w:b/>
          <w:bCs/>
          <w:sz w:val="16"/>
          <w:szCs w:val="16"/>
        </w:rPr>
        <w:t>LEGAL DISCLAIMER</w:t>
      </w:r>
    </w:p>
    <w:p w14:paraId="59A2724D"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The information contained in this product is provided by BloggerSuccessBlueprint.com, operated by Teo Chin Tee (also known as Peter Teo), for general informational and educational purposes only.</w:t>
      </w:r>
    </w:p>
    <w:p w14:paraId="4807E484"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It is not intended to serve as professional, legal, financial, business, health, or medical advice, and should not be relied upon as such.</w:t>
      </w:r>
    </w:p>
    <w:p w14:paraId="71D66F0C"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14:paraId="4A6F0A0F"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Any reliance you place on such information is strictly at your own risk.</w:t>
      </w:r>
    </w:p>
    <w:p w14:paraId="20E1AE1A"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Use or misuse of this product and its contents is at your own discretion. The author and publisher disclaim any liability for any loss, damage, injury, or disruption caused — directly or indirectly — by errors, omissions, or reliance on the information provided herein.</w:t>
      </w:r>
    </w:p>
    <w:p w14:paraId="0CE0EE52"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The inclusion of links to external websites or third-party tools does not imply endorsement, affiliation, or guarantee of their content or services.</w:t>
      </w:r>
    </w:p>
    <w:p w14:paraId="2C236F38"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Individual results will vary based on effort, circumstances, and market conditions. No income claims or performance guarantees are made.</w:t>
      </w:r>
    </w:p>
    <w:p w14:paraId="666E905B" w14:textId="77777777" w:rsidR="000457CD" w:rsidRDefault="000457CD" w:rsidP="000457CD">
      <w:pPr>
        <w:spacing w:line="240" w:lineRule="auto"/>
        <w:rPr>
          <w:rFonts w:ascii="Arial" w:eastAsia="Arial" w:hAnsi="Arial" w:cs="Arial"/>
          <w:sz w:val="16"/>
          <w:szCs w:val="16"/>
        </w:rPr>
      </w:pPr>
      <w:r>
        <w:rPr>
          <w:rFonts w:ascii="Arial" w:eastAsia="Arial" w:hAnsi="Arial" w:cs="Arial"/>
          <w:sz w:val="16"/>
          <w:szCs w:val="16"/>
        </w:rPr>
        <w:t>By using this product, you acknowledge that you have read, understood, and agreed to these terms and conditions.</w:t>
      </w:r>
    </w:p>
    <w:p w14:paraId="3AA4EB2B" w14:textId="77777777" w:rsidR="000457CD" w:rsidRDefault="000457CD" w:rsidP="000457CD">
      <w:pPr>
        <w:spacing w:line="240" w:lineRule="auto"/>
        <w:ind w:left="-90"/>
        <w:rPr>
          <w:rFonts w:ascii="Arial" w:eastAsia="Arial" w:hAnsi="Arial" w:cs="Arial"/>
          <w:sz w:val="16"/>
          <w:szCs w:val="16"/>
        </w:rPr>
      </w:pPr>
      <w:r>
        <w:pict w14:anchorId="07D0325D">
          <v:rect id="_x0000_i1443" style="width:0;height:1.5pt" o:hralign="center" o:hrstd="t" o:hr="t" fillcolor="#a0a0a0" stroked="f"/>
        </w:pict>
      </w:r>
    </w:p>
    <w:p w14:paraId="63DEB0FA" w14:textId="77777777" w:rsidR="000457CD" w:rsidRDefault="000457CD" w:rsidP="000457CD">
      <w:pPr>
        <w:rPr>
          <w:rFonts w:ascii="Roboto Serif" w:eastAsia="Roboto Serif" w:hAnsi="Roboto Serif" w:cs="Roboto Serif"/>
        </w:rPr>
      </w:pPr>
      <w:r>
        <w:rPr>
          <w:rFonts w:ascii="Arial" w:eastAsia="Arial" w:hAnsi="Arial" w:cs="Arial"/>
          <w:b/>
          <w:bCs/>
          <w:sz w:val="16"/>
          <w:szCs w:val="16"/>
        </w:rPr>
        <w:t>Need help or have questions?</w:t>
      </w:r>
      <w:r>
        <w:rPr>
          <w:rFonts w:ascii="Arial" w:eastAsia="Arial" w:hAnsi="Arial" w:cs="Arial"/>
          <w:sz w:val="16"/>
          <w:szCs w:val="16"/>
        </w:rPr>
        <w:br/>
        <w:t>Contact: support@bloggersuccessblueprint.com</w:t>
      </w:r>
      <w:r>
        <w:rPr>
          <w:rFonts w:ascii="Arial" w:eastAsia="Arial" w:hAnsi="Arial" w:cs="Arial"/>
          <w:sz w:val="16"/>
          <w:szCs w:val="16"/>
        </w:rPr>
        <w:br/>
        <w:t>Visit:</w:t>
      </w:r>
      <w:hyperlink r:id="rId8">
        <w:r>
          <w:rPr>
            <w:rFonts w:ascii="Arial" w:eastAsia="Arial" w:hAnsi="Arial" w:cs="Arial"/>
            <w:color w:val="1155CC"/>
            <w:sz w:val="16"/>
            <w:szCs w:val="16"/>
            <w:u w:val="single"/>
          </w:rPr>
          <w:t xml:space="preserve"> </w:t>
        </w:r>
      </w:hyperlink>
      <w:hyperlink r:id="rId9">
        <w:r>
          <w:rPr>
            <w:rFonts w:ascii="Arial" w:eastAsia="Arial" w:hAnsi="Arial" w:cs="Arial"/>
            <w:color w:val="1155CC"/>
            <w:sz w:val="16"/>
            <w:szCs w:val="16"/>
            <w:u w:val="single"/>
          </w:rPr>
          <w:t>www.bloggersuccessblueprint.com</w:t>
        </w:r>
      </w:hyperlink>
    </w:p>
    <w:p w14:paraId="1F5B30E4" w14:textId="37D53EE8" w:rsidR="000204D3" w:rsidRPr="000204D3" w:rsidRDefault="000204D3" w:rsidP="000204D3"/>
    <w:p w14:paraId="12EBD79C" w14:textId="77777777" w:rsidR="000204D3" w:rsidRDefault="000204D3">
      <w:pPr>
        <w:rPr>
          <w:rFonts w:hint="eastAsia"/>
          <w:b/>
          <w:bCs/>
        </w:rPr>
      </w:pPr>
      <w:r>
        <w:rPr>
          <w:rFonts w:hint="eastAsia"/>
          <w:b/>
          <w:bCs/>
        </w:rPr>
        <w:br w:type="page"/>
      </w:r>
    </w:p>
    <w:p w14:paraId="086F54D4" w14:textId="0ADB1CC8" w:rsidR="000204D3" w:rsidRPr="000457CD" w:rsidRDefault="000204D3" w:rsidP="000457CD">
      <w:pPr>
        <w:pStyle w:val="Heading2"/>
      </w:pPr>
      <w:r w:rsidRPr="000457CD">
        <w:lastRenderedPageBreak/>
        <w:t>Let’s Talk About the Part Most People Don’t Expect</w:t>
      </w:r>
    </w:p>
    <w:p w14:paraId="3215ECC2" w14:textId="77777777" w:rsidR="000204D3" w:rsidRPr="000204D3" w:rsidRDefault="000204D3" w:rsidP="000204D3">
      <w:r w:rsidRPr="000204D3">
        <w:t>When you think about launching a blog, you usually imagine the hard part is:</w:t>
      </w:r>
    </w:p>
    <w:p w14:paraId="0E289A9B" w14:textId="77777777" w:rsidR="000204D3" w:rsidRPr="000204D3" w:rsidRDefault="000204D3" w:rsidP="000204D3">
      <w:pPr>
        <w:numPr>
          <w:ilvl w:val="0"/>
          <w:numId w:val="2"/>
        </w:numPr>
      </w:pPr>
      <w:r w:rsidRPr="000204D3">
        <w:t xml:space="preserve">writing your first post </w:t>
      </w:r>
    </w:p>
    <w:p w14:paraId="46BFF4C4" w14:textId="77777777" w:rsidR="000204D3" w:rsidRPr="000204D3" w:rsidRDefault="000204D3" w:rsidP="000204D3">
      <w:pPr>
        <w:numPr>
          <w:ilvl w:val="0"/>
          <w:numId w:val="2"/>
        </w:numPr>
      </w:pPr>
      <w:r w:rsidRPr="000204D3">
        <w:t xml:space="preserve">setting everything up </w:t>
      </w:r>
    </w:p>
    <w:p w14:paraId="4D1DCF7B" w14:textId="77777777" w:rsidR="000204D3" w:rsidRPr="000204D3" w:rsidRDefault="000204D3" w:rsidP="000204D3">
      <w:pPr>
        <w:numPr>
          <w:ilvl w:val="0"/>
          <w:numId w:val="2"/>
        </w:numPr>
      </w:pPr>
      <w:r w:rsidRPr="000204D3">
        <w:t xml:space="preserve">finally hitting publish </w:t>
      </w:r>
    </w:p>
    <w:p w14:paraId="0BAD7814" w14:textId="77777777" w:rsidR="000204D3" w:rsidRPr="000204D3" w:rsidRDefault="000204D3" w:rsidP="000204D3">
      <w:r w:rsidRPr="000204D3">
        <w:t>And yes, that takes effort.</w:t>
      </w:r>
    </w:p>
    <w:p w14:paraId="18E45B4E" w14:textId="77777777" w:rsidR="000204D3" w:rsidRPr="000204D3" w:rsidRDefault="000204D3" w:rsidP="000204D3">
      <w:r w:rsidRPr="000204D3">
        <w:t>But there’s another moment that often catches people off guard.</w:t>
      </w:r>
    </w:p>
    <w:p w14:paraId="0B8F701E" w14:textId="77777777" w:rsidR="000204D3" w:rsidRPr="000204D3" w:rsidRDefault="000204D3" w:rsidP="000204D3">
      <w:r w:rsidRPr="000204D3">
        <w:t>It’s when people start responding.</w:t>
      </w:r>
    </w:p>
    <w:p w14:paraId="18CCEBE5" w14:textId="177DDEF8" w:rsidR="000204D3" w:rsidRPr="000204D3" w:rsidRDefault="000204D3" w:rsidP="000204D3"/>
    <w:p w14:paraId="08825E20" w14:textId="77777777" w:rsidR="000204D3" w:rsidRPr="000204D3" w:rsidRDefault="000204D3" w:rsidP="000204D3">
      <w:r w:rsidRPr="000204D3">
        <w:t>Someone comments:</w:t>
      </w:r>
    </w:p>
    <w:p w14:paraId="0C61B25E" w14:textId="77777777" w:rsidR="000204D3" w:rsidRPr="000204D3" w:rsidRDefault="000204D3" w:rsidP="000204D3">
      <w:pPr>
        <w:rPr>
          <w:b/>
          <w:bCs/>
        </w:rPr>
      </w:pPr>
      <w:r w:rsidRPr="000204D3">
        <w:rPr>
          <w:b/>
          <w:bCs/>
        </w:rPr>
        <w:t>“Congrats on launching!”</w:t>
      </w:r>
    </w:p>
    <w:p w14:paraId="1B04713B" w14:textId="77777777" w:rsidR="000204D3" w:rsidRPr="000204D3" w:rsidRDefault="000204D3" w:rsidP="000204D3">
      <w:r w:rsidRPr="000204D3">
        <w:t>Someone messages:</w:t>
      </w:r>
    </w:p>
    <w:p w14:paraId="147896F0" w14:textId="77777777" w:rsidR="000204D3" w:rsidRPr="000204D3" w:rsidRDefault="000204D3" w:rsidP="000204D3">
      <w:pPr>
        <w:rPr>
          <w:b/>
          <w:bCs/>
        </w:rPr>
      </w:pPr>
      <w:r w:rsidRPr="000204D3">
        <w:rPr>
          <w:b/>
          <w:bCs/>
        </w:rPr>
        <w:t>“What is this about?”</w:t>
      </w:r>
    </w:p>
    <w:p w14:paraId="714338FF" w14:textId="77777777" w:rsidR="000204D3" w:rsidRPr="000204D3" w:rsidRDefault="000204D3" w:rsidP="000204D3">
      <w:r w:rsidRPr="000204D3">
        <w:t>Someone replies to your post.</w:t>
      </w:r>
      <w:r w:rsidRPr="000204D3">
        <w:br/>
        <w:t>Someone reads your blog.</w:t>
      </w:r>
      <w:r w:rsidRPr="000204D3">
        <w:br/>
        <w:t>Someone notices.</w:t>
      </w:r>
    </w:p>
    <w:p w14:paraId="3AEE773D" w14:textId="21580438" w:rsidR="000204D3" w:rsidRPr="000204D3" w:rsidRDefault="000204D3" w:rsidP="000204D3"/>
    <w:p w14:paraId="69612883" w14:textId="77777777" w:rsidR="000204D3" w:rsidRPr="000204D3" w:rsidRDefault="000204D3" w:rsidP="000204D3">
      <w:r w:rsidRPr="000204D3">
        <w:t>And suddenly, instead of feeling confident…</w:t>
      </w:r>
    </w:p>
    <w:p w14:paraId="4F5C231F" w14:textId="77777777" w:rsidR="000204D3" w:rsidRPr="000204D3" w:rsidRDefault="000204D3" w:rsidP="000204D3">
      <w:r w:rsidRPr="000204D3">
        <w:t>You feel a little stuck.</w:t>
      </w:r>
    </w:p>
    <w:p w14:paraId="1CBC4DEE" w14:textId="77777777" w:rsidR="000204D3" w:rsidRPr="000204D3" w:rsidRDefault="000204D3" w:rsidP="000204D3">
      <w:r w:rsidRPr="000204D3">
        <w:t>You start wondering:</w:t>
      </w:r>
    </w:p>
    <w:p w14:paraId="7F066BFD" w14:textId="77777777" w:rsidR="000204D3" w:rsidRPr="000204D3" w:rsidRDefault="000204D3" w:rsidP="000204D3">
      <w:pPr>
        <w:numPr>
          <w:ilvl w:val="0"/>
          <w:numId w:val="3"/>
        </w:numPr>
      </w:pPr>
      <w:r w:rsidRPr="000204D3">
        <w:t xml:space="preserve">“What do I say back?” </w:t>
      </w:r>
    </w:p>
    <w:p w14:paraId="3469C285" w14:textId="77777777" w:rsidR="000204D3" w:rsidRPr="000204D3" w:rsidRDefault="000204D3" w:rsidP="000204D3">
      <w:pPr>
        <w:numPr>
          <w:ilvl w:val="0"/>
          <w:numId w:val="3"/>
        </w:numPr>
      </w:pPr>
      <w:r w:rsidRPr="000204D3">
        <w:t xml:space="preserve">“How do I reply without sounding awkward?” </w:t>
      </w:r>
    </w:p>
    <w:p w14:paraId="58583AA9" w14:textId="77777777" w:rsidR="000204D3" w:rsidRPr="000204D3" w:rsidRDefault="000204D3" w:rsidP="000204D3">
      <w:pPr>
        <w:numPr>
          <w:ilvl w:val="0"/>
          <w:numId w:val="3"/>
        </w:numPr>
      </w:pPr>
      <w:r w:rsidRPr="000204D3">
        <w:t xml:space="preserve">“Do I need to explain everything properly?” </w:t>
      </w:r>
    </w:p>
    <w:p w14:paraId="4BCF5723" w14:textId="77777777" w:rsidR="000204D3" w:rsidRPr="000204D3" w:rsidRDefault="000204D3" w:rsidP="000204D3">
      <w:pPr>
        <w:numPr>
          <w:ilvl w:val="0"/>
          <w:numId w:val="3"/>
        </w:numPr>
      </w:pPr>
      <w:r w:rsidRPr="000204D3">
        <w:t xml:space="preserve">“What if I say something wrong?” </w:t>
      </w:r>
    </w:p>
    <w:p w14:paraId="6C4EA936" w14:textId="48A6A7EB" w:rsidR="000204D3" w:rsidRPr="000204D3" w:rsidRDefault="000204D3" w:rsidP="000204D3"/>
    <w:p w14:paraId="20BE721B" w14:textId="77777777" w:rsidR="000204D3" w:rsidRPr="000204D3" w:rsidRDefault="000204D3" w:rsidP="000204D3">
      <w:r w:rsidRPr="000204D3">
        <w:t>This is completely normal.</w:t>
      </w:r>
    </w:p>
    <w:p w14:paraId="452C4874" w14:textId="77777777" w:rsidR="000204D3" w:rsidRPr="000204D3" w:rsidRDefault="000204D3" w:rsidP="000204D3">
      <w:r w:rsidRPr="000204D3">
        <w:t>You’re not unprepared.</w:t>
      </w:r>
    </w:p>
    <w:p w14:paraId="4EE47164" w14:textId="77777777" w:rsidR="000204D3" w:rsidRPr="000204D3" w:rsidRDefault="000204D3" w:rsidP="000204D3">
      <w:r w:rsidRPr="000204D3">
        <w:t xml:space="preserve">You’re just not used to being seen </w:t>
      </w:r>
      <w:r w:rsidRPr="000204D3">
        <w:rPr>
          <w:b/>
          <w:bCs/>
        </w:rPr>
        <w:t>yet</w:t>
      </w:r>
      <w:r w:rsidRPr="000204D3">
        <w:t>.</w:t>
      </w:r>
    </w:p>
    <w:p w14:paraId="2CDEEEB5" w14:textId="77777777" w:rsidR="000204D3" w:rsidRPr="000204D3" w:rsidRDefault="000204D3" w:rsidP="000204D3">
      <w:r w:rsidRPr="000204D3">
        <w:lastRenderedPageBreak/>
        <w:t>And this pack is here to help you get comfortable with that.</w:t>
      </w:r>
    </w:p>
    <w:p w14:paraId="7F786660" w14:textId="3C84B877" w:rsidR="000204D3" w:rsidRPr="000204D3" w:rsidRDefault="000204D3" w:rsidP="000204D3"/>
    <w:p w14:paraId="48FC5BCC" w14:textId="77777777" w:rsidR="000204D3" w:rsidRPr="000204D3" w:rsidRDefault="000204D3" w:rsidP="000457CD">
      <w:pPr>
        <w:pStyle w:val="Heading2"/>
      </w:pPr>
      <w:r w:rsidRPr="000204D3">
        <w:t>What This Pack Helps You Do</w:t>
      </w:r>
    </w:p>
    <w:p w14:paraId="145A82BE" w14:textId="77777777" w:rsidR="000204D3" w:rsidRPr="000204D3" w:rsidRDefault="000204D3" w:rsidP="000204D3">
      <w:r w:rsidRPr="000204D3">
        <w:t>This is not about saying the perfect thing.</w:t>
      </w:r>
    </w:p>
    <w:p w14:paraId="6F56807F" w14:textId="77777777" w:rsidR="000204D3" w:rsidRPr="000204D3" w:rsidRDefault="000204D3" w:rsidP="000204D3">
      <w:r w:rsidRPr="000204D3">
        <w:t>It’s about helping you respond in a way that feels:</w:t>
      </w:r>
    </w:p>
    <w:p w14:paraId="648C814B" w14:textId="77777777" w:rsidR="000204D3" w:rsidRPr="000204D3" w:rsidRDefault="000204D3" w:rsidP="000204D3">
      <w:pPr>
        <w:numPr>
          <w:ilvl w:val="0"/>
          <w:numId w:val="4"/>
        </w:numPr>
      </w:pPr>
      <w:r w:rsidRPr="000204D3">
        <w:t xml:space="preserve">natural </w:t>
      </w:r>
    </w:p>
    <w:p w14:paraId="7D490F81" w14:textId="77777777" w:rsidR="000204D3" w:rsidRPr="000204D3" w:rsidRDefault="000204D3" w:rsidP="000204D3">
      <w:pPr>
        <w:numPr>
          <w:ilvl w:val="0"/>
          <w:numId w:val="4"/>
        </w:numPr>
      </w:pPr>
      <w:r w:rsidRPr="000204D3">
        <w:t xml:space="preserve">calm </w:t>
      </w:r>
    </w:p>
    <w:p w14:paraId="76E4D254" w14:textId="77777777" w:rsidR="000204D3" w:rsidRPr="000204D3" w:rsidRDefault="000204D3" w:rsidP="000204D3">
      <w:pPr>
        <w:numPr>
          <w:ilvl w:val="0"/>
          <w:numId w:val="4"/>
        </w:numPr>
      </w:pPr>
      <w:r w:rsidRPr="000204D3">
        <w:t xml:space="preserve">clear </w:t>
      </w:r>
    </w:p>
    <w:p w14:paraId="4365D421" w14:textId="77777777" w:rsidR="000204D3" w:rsidRPr="000204D3" w:rsidRDefault="000204D3" w:rsidP="000204D3">
      <w:pPr>
        <w:numPr>
          <w:ilvl w:val="0"/>
          <w:numId w:val="4"/>
        </w:numPr>
      </w:pPr>
      <w:r w:rsidRPr="000204D3">
        <w:t xml:space="preserve">human </w:t>
      </w:r>
    </w:p>
    <w:p w14:paraId="3487DA51" w14:textId="77777777" w:rsidR="000204D3" w:rsidRPr="000204D3" w:rsidRDefault="000204D3" w:rsidP="000204D3">
      <w:proofErr w:type="gramStart"/>
      <w:r w:rsidRPr="000204D3">
        <w:t>So</w:t>
      </w:r>
      <w:proofErr w:type="gramEnd"/>
      <w:r w:rsidRPr="000204D3">
        <w:t xml:space="preserve"> you can:</w:t>
      </w:r>
    </w:p>
    <w:p w14:paraId="5ACF3795" w14:textId="77777777" w:rsidR="000204D3" w:rsidRPr="000204D3" w:rsidRDefault="000204D3" w:rsidP="000204D3">
      <w:pPr>
        <w:numPr>
          <w:ilvl w:val="0"/>
          <w:numId w:val="5"/>
        </w:numPr>
      </w:pPr>
      <w:r w:rsidRPr="000204D3">
        <w:t xml:space="preserve">reply without overthinking </w:t>
      </w:r>
    </w:p>
    <w:p w14:paraId="5A942705" w14:textId="77777777" w:rsidR="000204D3" w:rsidRPr="000204D3" w:rsidRDefault="000204D3" w:rsidP="000204D3">
      <w:pPr>
        <w:numPr>
          <w:ilvl w:val="0"/>
          <w:numId w:val="5"/>
        </w:numPr>
      </w:pPr>
      <w:r w:rsidRPr="000204D3">
        <w:t xml:space="preserve">keep conversations going </w:t>
      </w:r>
    </w:p>
    <w:p w14:paraId="00A9C722" w14:textId="77777777" w:rsidR="000204D3" w:rsidRPr="000204D3" w:rsidRDefault="000204D3" w:rsidP="000204D3">
      <w:pPr>
        <w:numPr>
          <w:ilvl w:val="0"/>
          <w:numId w:val="5"/>
        </w:numPr>
      </w:pPr>
      <w:r w:rsidRPr="000204D3">
        <w:t xml:space="preserve">build early trust </w:t>
      </w:r>
    </w:p>
    <w:p w14:paraId="0C490E70" w14:textId="77777777" w:rsidR="000204D3" w:rsidRPr="000204D3" w:rsidRDefault="000204D3" w:rsidP="000204D3">
      <w:pPr>
        <w:numPr>
          <w:ilvl w:val="0"/>
          <w:numId w:val="5"/>
        </w:numPr>
      </w:pPr>
      <w:r w:rsidRPr="000204D3">
        <w:t xml:space="preserve">feel more confident being visible </w:t>
      </w:r>
    </w:p>
    <w:p w14:paraId="69BBA32C" w14:textId="6BBCF9A8" w:rsidR="000204D3" w:rsidRPr="000204D3" w:rsidRDefault="000204D3" w:rsidP="000204D3"/>
    <w:p w14:paraId="5E6FB513" w14:textId="77777777" w:rsidR="000204D3" w:rsidRPr="000204D3" w:rsidRDefault="000204D3" w:rsidP="000457CD">
      <w:pPr>
        <w:pStyle w:val="Heading2"/>
      </w:pPr>
      <w:r w:rsidRPr="000204D3">
        <w:t>The Goal Is Not to Perform</w:t>
      </w:r>
    </w:p>
    <w:p w14:paraId="7E827337" w14:textId="77777777" w:rsidR="000204D3" w:rsidRPr="000204D3" w:rsidRDefault="000204D3" w:rsidP="000204D3">
      <w:r w:rsidRPr="000204D3">
        <w:t>Let me say this gently.</w:t>
      </w:r>
    </w:p>
    <w:p w14:paraId="6D8AF299" w14:textId="77777777" w:rsidR="000204D3" w:rsidRPr="000204D3" w:rsidRDefault="000204D3" w:rsidP="000204D3">
      <w:r w:rsidRPr="000204D3">
        <w:t>You are not here to “perform” your blog.</w:t>
      </w:r>
    </w:p>
    <w:p w14:paraId="0689CDE6" w14:textId="77777777" w:rsidR="000204D3" w:rsidRPr="000204D3" w:rsidRDefault="000204D3" w:rsidP="000204D3">
      <w:r w:rsidRPr="000204D3">
        <w:t>You are not here to sound like a polished brand.</w:t>
      </w:r>
    </w:p>
    <w:p w14:paraId="6FAC9CD6" w14:textId="77777777" w:rsidR="000204D3" w:rsidRPr="000204D3" w:rsidRDefault="000204D3" w:rsidP="000204D3">
      <w:r w:rsidRPr="000204D3">
        <w:t>You are simply here to:</w:t>
      </w:r>
    </w:p>
    <w:p w14:paraId="4C09A4FE" w14:textId="0936D45E" w:rsidR="000204D3" w:rsidRPr="000204D3" w:rsidRDefault="000204D3" w:rsidP="000204D3">
      <w:r w:rsidRPr="000204D3">
        <w:t xml:space="preserve"> respond like a real person</w:t>
      </w:r>
      <w:r w:rsidRPr="000204D3">
        <w:br/>
        <w:t xml:space="preserve"> who knows what their blog is about</w:t>
      </w:r>
      <w:r w:rsidRPr="000204D3">
        <w:br/>
        <w:t xml:space="preserve"> and is happy to share it simply</w:t>
      </w:r>
    </w:p>
    <w:p w14:paraId="290B89CE" w14:textId="177DCB28" w:rsidR="000204D3" w:rsidRPr="000204D3" w:rsidRDefault="000204D3" w:rsidP="000204D3"/>
    <w:p w14:paraId="3AB25C08" w14:textId="77777777" w:rsidR="000204D3" w:rsidRPr="000204D3" w:rsidRDefault="000204D3" w:rsidP="000204D3">
      <w:r w:rsidRPr="000204D3">
        <w:t>That’s enough.</w:t>
      </w:r>
    </w:p>
    <w:p w14:paraId="67818196" w14:textId="77777777" w:rsidR="000204D3" w:rsidRPr="000204D3" w:rsidRDefault="000204D3" w:rsidP="000204D3">
      <w:r w:rsidRPr="000204D3">
        <w:t>More than enough.</w:t>
      </w:r>
    </w:p>
    <w:p w14:paraId="6E5539CC" w14:textId="4FE76910" w:rsidR="000204D3" w:rsidRPr="000204D3" w:rsidRDefault="000204D3" w:rsidP="000204D3"/>
    <w:p w14:paraId="56972CF0" w14:textId="77777777" w:rsidR="000204D3" w:rsidRPr="000204D3" w:rsidRDefault="000204D3" w:rsidP="000457CD">
      <w:pPr>
        <w:pStyle w:val="Heading2"/>
      </w:pPr>
      <w:r w:rsidRPr="000204D3">
        <w:t>A Simple Principle Before We Begin</w:t>
      </w:r>
    </w:p>
    <w:p w14:paraId="00A3C756" w14:textId="77777777" w:rsidR="000204D3" w:rsidRPr="000204D3" w:rsidRDefault="000204D3" w:rsidP="000204D3">
      <w:r w:rsidRPr="000204D3">
        <w:t>When someone responds to you, they are not testing you.</w:t>
      </w:r>
    </w:p>
    <w:p w14:paraId="2622E10C" w14:textId="77777777" w:rsidR="000204D3" w:rsidRPr="000204D3" w:rsidRDefault="000204D3" w:rsidP="000204D3">
      <w:r w:rsidRPr="000204D3">
        <w:lastRenderedPageBreak/>
        <w:t>They are opening a conversation.</w:t>
      </w:r>
    </w:p>
    <w:p w14:paraId="232042AF" w14:textId="77777777" w:rsidR="000204D3" w:rsidRPr="000204D3" w:rsidRDefault="000204D3" w:rsidP="000204D3">
      <w:r w:rsidRPr="000204D3">
        <w:t>You don’t need a perfect reply.</w:t>
      </w:r>
    </w:p>
    <w:p w14:paraId="27AAF0D4" w14:textId="77777777" w:rsidR="000204D3" w:rsidRPr="000204D3" w:rsidRDefault="000204D3" w:rsidP="000204D3">
      <w:r w:rsidRPr="000204D3">
        <w:t xml:space="preserve">You just need a </w:t>
      </w:r>
      <w:r w:rsidRPr="000204D3">
        <w:rPr>
          <w:b/>
          <w:bCs/>
        </w:rPr>
        <w:t>comfortable next sentence</w:t>
      </w:r>
      <w:r w:rsidRPr="000204D3">
        <w:t>.</w:t>
      </w:r>
    </w:p>
    <w:p w14:paraId="63E5CE84" w14:textId="6EDF94B2" w:rsidR="000204D3" w:rsidRPr="000204D3" w:rsidRDefault="000204D3" w:rsidP="000204D3"/>
    <w:p w14:paraId="023089D1" w14:textId="77777777" w:rsidR="000204D3" w:rsidRPr="000204D3" w:rsidRDefault="000204D3" w:rsidP="000457CD">
      <w:pPr>
        <w:pStyle w:val="Heading3"/>
      </w:pPr>
      <w:r w:rsidRPr="000204D3">
        <w:t>Situation 1: “Congrats on Launching!”</w:t>
      </w:r>
    </w:p>
    <w:p w14:paraId="1B23C948" w14:textId="77777777" w:rsidR="000204D3" w:rsidRPr="000204D3" w:rsidRDefault="000204D3" w:rsidP="000204D3">
      <w:r w:rsidRPr="000204D3">
        <w:t>This is often your first interaction.</w:t>
      </w:r>
    </w:p>
    <w:p w14:paraId="46ED8508" w14:textId="77777777" w:rsidR="000204D3" w:rsidRPr="000204D3" w:rsidRDefault="000204D3" w:rsidP="000204D3">
      <w:r w:rsidRPr="000204D3">
        <w:t>And it’s easy to overthink it.</w:t>
      </w:r>
    </w:p>
    <w:p w14:paraId="21156564" w14:textId="62149FC8" w:rsidR="000204D3" w:rsidRPr="000204D3" w:rsidRDefault="000204D3" w:rsidP="000204D3"/>
    <w:p w14:paraId="4CDF6CDE" w14:textId="77777777" w:rsidR="000204D3" w:rsidRPr="000204D3" w:rsidRDefault="000204D3" w:rsidP="000204D3">
      <w:pPr>
        <w:rPr>
          <w:b/>
          <w:bCs/>
        </w:rPr>
      </w:pPr>
      <w:r w:rsidRPr="000204D3">
        <w:rPr>
          <w:b/>
          <w:bCs/>
        </w:rPr>
        <w:t>What to remember</w:t>
      </w:r>
    </w:p>
    <w:p w14:paraId="32605BB0" w14:textId="77777777" w:rsidR="000204D3" w:rsidRPr="000204D3" w:rsidRDefault="000204D3" w:rsidP="000204D3">
      <w:r w:rsidRPr="000204D3">
        <w:t>This is not a moment to explain your blog.</w:t>
      </w:r>
    </w:p>
    <w:p w14:paraId="35AA3D04" w14:textId="77777777" w:rsidR="000204D3" w:rsidRPr="000204D3" w:rsidRDefault="000204D3" w:rsidP="000204D3">
      <w:r w:rsidRPr="000204D3">
        <w:t>It’s a moment to acknowledge support.</w:t>
      </w:r>
    </w:p>
    <w:p w14:paraId="5EF38044" w14:textId="4C42A30F" w:rsidR="000204D3" w:rsidRPr="000204D3" w:rsidRDefault="000204D3" w:rsidP="000204D3"/>
    <w:p w14:paraId="3E8CAB49" w14:textId="77777777" w:rsidR="000204D3" w:rsidRPr="000204D3" w:rsidRDefault="000204D3" w:rsidP="000204D3">
      <w:pPr>
        <w:rPr>
          <w:b/>
          <w:bCs/>
        </w:rPr>
      </w:pPr>
      <w:r w:rsidRPr="000204D3">
        <w:rPr>
          <w:b/>
          <w:bCs/>
        </w:rPr>
        <w:t>Simple replies</w:t>
      </w:r>
    </w:p>
    <w:p w14:paraId="3593EFA7" w14:textId="77777777" w:rsidR="000204D3" w:rsidRPr="000204D3" w:rsidRDefault="000204D3" w:rsidP="000204D3">
      <w:pPr>
        <w:numPr>
          <w:ilvl w:val="0"/>
          <w:numId w:val="6"/>
        </w:numPr>
      </w:pPr>
      <w:r w:rsidRPr="000204D3">
        <w:t xml:space="preserve">“Thank you so much — I really appreciate that.” </w:t>
      </w:r>
    </w:p>
    <w:p w14:paraId="075DB53C" w14:textId="77777777" w:rsidR="000204D3" w:rsidRPr="000204D3" w:rsidRDefault="000204D3" w:rsidP="000204D3">
      <w:pPr>
        <w:numPr>
          <w:ilvl w:val="0"/>
          <w:numId w:val="6"/>
        </w:numPr>
      </w:pPr>
      <w:r w:rsidRPr="000204D3">
        <w:t xml:space="preserve">“Thanks, it feels good to finally have it live.” </w:t>
      </w:r>
    </w:p>
    <w:p w14:paraId="30FE70ED" w14:textId="77777777" w:rsidR="000204D3" w:rsidRPr="000204D3" w:rsidRDefault="000204D3" w:rsidP="000204D3">
      <w:pPr>
        <w:numPr>
          <w:ilvl w:val="0"/>
          <w:numId w:val="6"/>
        </w:numPr>
      </w:pPr>
      <w:r w:rsidRPr="000204D3">
        <w:t xml:space="preserve">“Thank you — I’m excited to keep building it.” </w:t>
      </w:r>
    </w:p>
    <w:p w14:paraId="2C3EFB6E" w14:textId="77777777" w:rsidR="000204D3" w:rsidRPr="000204D3" w:rsidRDefault="000204D3" w:rsidP="000204D3">
      <w:pPr>
        <w:numPr>
          <w:ilvl w:val="0"/>
          <w:numId w:val="6"/>
        </w:numPr>
      </w:pPr>
      <w:r w:rsidRPr="000204D3">
        <w:t xml:space="preserve">“I appreciate that a lot, thank you.” </w:t>
      </w:r>
    </w:p>
    <w:p w14:paraId="074081CE" w14:textId="33764367" w:rsidR="000204D3" w:rsidRPr="000204D3" w:rsidRDefault="000204D3" w:rsidP="000204D3"/>
    <w:p w14:paraId="50C08351" w14:textId="77777777" w:rsidR="000204D3" w:rsidRPr="000204D3" w:rsidRDefault="000204D3" w:rsidP="000204D3">
      <w:pPr>
        <w:rPr>
          <w:b/>
          <w:bCs/>
        </w:rPr>
      </w:pPr>
      <w:r w:rsidRPr="000204D3">
        <w:rPr>
          <w:b/>
          <w:bCs/>
        </w:rPr>
        <w:t>If you want to keep it open</w:t>
      </w:r>
    </w:p>
    <w:p w14:paraId="047A9F35" w14:textId="77777777" w:rsidR="000204D3" w:rsidRPr="000204D3" w:rsidRDefault="000204D3" w:rsidP="000204D3">
      <w:pPr>
        <w:numPr>
          <w:ilvl w:val="0"/>
          <w:numId w:val="7"/>
        </w:numPr>
      </w:pPr>
      <w:r w:rsidRPr="000204D3">
        <w:t xml:space="preserve">“Thank you — I’m looking forward to sharing more soon.” </w:t>
      </w:r>
    </w:p>
    <w:p w14:paraId="6F3A737E" w14:textId="77777777" w:rsidR="000204D3" w:rsidRPr="000204D3" w:rsidRDefault="000204D3" w:rsidP="000204D3">
      <w:pPr>
        <w:numPr>
          <w:ilvl w:val="0"/>
          <w:numId w:val="7"/>
        </w:numPr>
      </w:pPr>
      <w:r w:rsidRPr="000204D3">
        <w:t xml:space="preserve">“Thanks — it’s still early, but I’m glad it’s live.” </w:t>
      </w:r>
    </w:p>
    <w:p w14:paraId="306D8E4D" w14:textId="5B048ECC" w:rsidR="000204D3" w:rsidRPr="000204D3" w:rsidRDefault="000204D3" w:rsidP="000204D3"/>
    <w:p w14:paraId="75F8FE9B" w14:textId="58E713C8" w:rsidR="000204D3" w:rsidRPr="000204D3" w:rsidRDefault="000204D3" w:rsidP="000204D3">
      <w:r w:rsidRPr="000204D3">
        <w:t xml:space="preserve"> Keep it light. Keep it human.</w:t>
      </w:r>
    </w:p>
    <w:p w14:paraId="6C4C69F5" w14:textId="33EEBA2C" w:rsidR="000204D3" w:rsidRPr="000204D3" w:rsidRDefault="000204D3" w:rsidP="000204D3"/>
    <w:p w14:paraId="4A89BA57" w14:textId="77777777" w:rsidR="000204D3" w:rsidRPr="000204D3" w:rsidRDefault="000204D3" w:rsidP="000457CD">
      <w:pPr>
        <w:pStyle w:val="Heading3"/>
      </w:pPr>
      <w:r w:rsidRPr="000204D3">
        <w:t>Situation 2: “What Is Your Blog About?”</w:t>
      </w:r>
    </w:p>
    <w:p w14:paraId="20BE6975" w14:textId="77777777" w:rsidR="000204D3" w:rsidRPr="000204D3" w:rsidRDefault="000204D3" w:rsidP="000204D3">
      <w:r w:rsidRPr="000204D3">
        <w:t>This is one of the most important early questions.</w:t>
      </w:r>
    </w:p>
    <w:p w14:paraId="43E07CC7" w14:textId="34D8EB27" w:rsidR="000204D3" w:rsidRPr="000204D3" w:rsidRDefault="000204D3" w:rsidP="000204D3">
      <w:r w:rsidRPr="000204D3">
        <w:t>It means:</w:t>
      </w:r>
      <w:r w:rsidRPr="000204D3">
        <w:br/>
        <w:t xml:space="preserve"> someone is curious</w:t>
      </w:r>
      <w:r w:rsidRPr="000204D3">
        <w:br/>
        <w:t xml:space="preserve"> someone is interested</w:t>
      </w:r>
    </w:p>
    <w:p w14:paraId="161FBEE1" w14:textId="00C2149C" w:rsidR="000204D3" w:rsidRPr="000204D3" w:rsidRDefault="000204D3" w:rsidP="000204D3"/>
    <w:p w14:paraId="5AEA7662" w14:textId="77777777" w:rsidR="000204D3" w:rsidRPr="000204D3" w:rsidRDefault="000204D3" w:rsidP="000204D3">
      <w:pPr>
        <w:rPr>
          <w:b/>
          <w:bCs/>
        </w:rPr>
      </w:pPr>
      <w:r w:rsidRPr="000204D3">
        <w:rPr>
          <w:b/>
          <w:bCs/>
        </w:rPr>
        <w:t>The mistake to avoid</w:t>
      </w:r>
    </w:p>
    <w:p w14:paraId="6FCC73BA" w14:textId="77777777" w:rsidR="000204D3" w:rsidRPr="000204D3" w:rsidRDefault="000204D3" w:rsidP="000204D3">
      <w:r w:rsidRPr="000204D3">
        <w:t>Explaining everything.</w:t>
      </w:r>
    </w:p>
    <w:p w14:paraId="11809684" w14:textId="309D4531" w:rsidR="000204D3" w:rsidRPr="000204D3" w:rsidRDefault="000204D3" w:rsidP="000204D3"/>
    <w:p w14:paraId="0D1B07D2" w14:textId="77777777" w:rsidR="000204D3" w:rsidRPr="000204D3" w:rsidRDefault="000204D3" w:rsidP="000204D3">
      <w:pPr>
        <w:rPr>
          <w:b/>
          <w:bCs/>
        </w:rPr>
      </w:pPr>
      <w:r w:rsidRPr="000204D3">
        <w:rPr>
          <w:b/>
          <w:bCs/>
        </w:rPr>
        <w:t>Simple structure</w:t>
      </w:r>
    </w:p>
    <w:p w14:paraId="6107A9CD" w14:textId="77777777" w:rsidR="000204D3" w:rsidRPr="000204D3" w:rsidRDefault="000204D3" w:rsidP="000204D3">
      <w:r w:rsidRPr="000204D3">
        <w:t>It’s a blog where I share [what you help with] for [who it’s for], in a way that feels [benefit].</w:t>
      </w:r>
    </w:p>
    <w:p w14:paraId="7E0A053F" w14:textId="1C743C33" w:rsidR="000204D3" w:rsidRPr="000204D3" w:rsidRDefault="000204D3" w:rsidP="000204D3"/>
    <w:p w14:paraId="617831AE" w14:textId="77777777" w:rsidR="000204D3" w:rsidRPr="000204D3" w:rsidRDefault="000204D3" w:rsidP="000204D3">
      <w:pPr>
        <w:rPr>
          <w:b/>
          <w:bCs/>
        </w:rPr>
      </w:pPr>
      <w:r w:rsidRPr="000204D3">
        <w:rPr>
          <w:b/>
          <w:bCs/>
        </w:rPr>
        <w:t>Examples</w:t>
      </w:r>
    </w:p>
    <w:p w14:paraId="5B16BA59" w14:textId="77777777" w:rsidR="000204D3" w:rsidRPr="000204D3" w:rsidRDefault="000204D3" w:rsidP="000204D3">
      <w:pPr>
        <w:numPr>
          <w:ilvl w:val="0"/>
          <w:numId w:val="8"/>
        </w:numPr>
      </w:pPr>
      <w:r w:rsidRPr="000204D3">
        <w:t xml:space="preserve">“It’s a blog where I share simple blogging help for beginners who want to grow without feeling overwhelmed.” </w:t>
      </w:r>
    </w:p>
    <w:p w14:paraId="11F7D5E1" w14:textId="77777777" w:rsidR="000204D3" w:rsidRPr="000204D3" w:rsidRDefault="000204D3" w:rsidP="000204D3">
      <w:pPr>
        <w:numPr>
          <w:ilvl w:val="0"/>
          <w:numId w:val="8"/>
        </w:numPr>
      </w:pPr>
      <w:r w:rsidRPr="000204D3">
        <w:t xml:space="preserve">“I focus on practical content ideas and email strategies for bloggers who want to stay consistent.” </w:t>
      </w:r>
    </w:p>
    <w:p w14:paraId="6BD4E1A4" w14:textId="77777777" w:rsidR="000204D3" w:rsidRPr="000204D3" w:rsidRDefault="000204D3" w:rsidP="000204D3">
      <w:pPr>
        <w:numPr>
          <w:ilvl w:val="0"/>
          <w:numId w:val="8"/>
        </w:numPr>
      </w:pPr>
      <w:r w:rsidRPr="000204D3">
        <w:t xml:space="preserve">“It’s a space for making online business feel clearer and more doable for beginners.” </w:t>
      </w:r>
    </w:p>
    <w:p w14:paraId="60E146AA" w14:textId="323635E0" w:rsidR="000204D3" w:rsidRPr="000204D3" w:rsidRDefault="000204D3" w:rsidP="000204D3"/>
    <w:p w14:paraId="3D60CBCA" w14:textId="77777777" w:rsidR="000204D3" w:rsidRPr="000204D3" w:rsidRDefault="000204D3" w:rsidP="000204D3">
      <w:pPr>
        <w:rPr>
          <w:b/>
          <w:bCs/>
        </w:rPr>
      </w:pPr>
      <w:r w:rsidRPr="000204D3">
        <w:rPr>
          <w:b/>
          <w:bCs/>
        </w:rPr>
        <w:t>If you want to soften it</w:t>
      </w:r>
    </w:p>
    <w:p w14:paraId="4576CAAA" w14:textId="77777777" w:rsidR="000204D3" w:rsidRPr="000204D3" w:rsidRDefault="000204D3" w:rsidP="000204D3">
      <w:pPr>
        <w:numPr>
          <w:ilvl w:val="0"/>
          <w:numId w:val="9"/>
        </w:numPr>
      </w:pPr>
      <w:r w:rsidRPr="000204D3">
        <w:t xml:space="preserve">“It’s still early, but the main focus is…” </w:t>
      </w:r>
    </w:p>
    <w:p w14:paraId="7949C421" w14:textId="77777777" w:rsidR="000204D3" w:rsidRPr="000204D3" w:rsidRDefault="000204D3" w:rsidP="000204D3">
      <w:pPr>
        <w:numPr>
          <w:ilvl w:val="0"/>
          <w:numId w:val="9"/>
        </w:numPr>
      </w:pPr>
      <w:r w:rsidRPr="000204D3">
        <w:t xml:space="preserve">“I’m building it around helping…” </w:t>
      </w:r>
    </w:p>
    <w:p w14:paraId="1DF6272B" w14:textId="64BD9D30" w:rsidR="000204D3" w:rsidRPr="000204D3" w:rsidRDefault="000204D3" w:rsidP="000204D3"/>
    <w:p w14:paraId="074955CC" w14:textId="59443595" w:rsidR="000204D3" w:rsidRPr="000204D3" w:rsidRDefault="000204D3" w:rsidP="000204D3">
      <w:r w:rsidRPr="000204D3">
        <w:t xml:space="preserve"> Clear beats detailed.</w:t>
      </w:r>
    </w:p>
    <w:p w14:paraId="236D16ED" w14:textId="28C86FF2" w:rsidR="000204D3" w:rsidRPr="000204D3" w:rsidRDefault="000204D3" w:rsidP="000204D3"/>
    <w:p w14:paraId="2B155532" w14:textId="77777777" w:rsidR="000204D3" w:rsidRPr="000204D3" w:rsidRDefault="000204D3" w:rsidP="000457CD">
      <w:pPr>
        <w:pStyle w:val="Heading3"/>
      </w:pPr>
      <w:r w:rsidRPr="000204D3">
        <w:t>Situation 3: Positive Feedback</w:t>
      </w:r>
    </w:p>
    <w:p w14:paraId="6C72237F" w14:textId="77777777" w:rsidR="000204D3" w:rsidRPr="000204D3" w:rsidRDefault="000204D3" w:rsidP="000204D3">
      <w:r w:rsidRPr="000204D3">
        <w:t>This is a good moment — even if it feels a bit uncomfortable.</w:t>
      </w:r>
    </w:p>
    <w:p w14:paraId="71C8B226" w14:textId="52705883" w:rsidR="000204D3" w:rsidRPr="000204D3" w:rsidRDefault="000204D3" w:rsidP="000204D3"/>
    <w:p w14:paraId="3B67551D" w14:textId="77777777" w:rsidR="000204D3" w:rsidRPr="000204D3" w:rsidRDefault="000204D3" w:rsidP="000204D3">
      <w:pPr>
        <w:rPr>
          <w:b/>
          <w:bCs/>
        </w:rPr>
      </w:pPr>
      <w:r w:rsidRPr="000204D3">
        <w:rPr>
          <w:b/>
          <w:bCs/>
        </w:rPr>
        <w:t>Simple replies</w:t>
      </w:r>
    </w:p>
    <w:p w14:paraId="06391660" w14:textId="77777777" w:rsidR="000204D3" w:rsidRPr="000204D3" w:rsidRDefault="000204D3" w:rsidP="000204D3">
      <w:pPr>
        <w:numPr>
          <w:ilvl w:val="0"/>
          <w:numId w:val="10"/>
        </w:numPr>
      </w:pPr>
      <w:r w:rsidRPr="000204D3">
        <w:t xml:space="preserve">“That really means a lot — thank you.” </w:t>
      </w:r>
    </w:p>
    <w:p w14:paraId="571C165F" w14:textId="77777777" w:rsidR="000204D3" w:rsidRPr="000204D3" w:rsidRDefault="000204D3" w:rsidP="000204D3">
      <w:pPr>
        <w:numPr>
          <w:ilvl w:val="0"/>
          <w:numId w:val="10"/>
        </w:numPr>
      </w:pPr>
      <w:r w:rsidRPr="000204D3">
        <w:t xml:space="preserve">“I’m really glad it felt helpful.” </w:t>
      </w:r>
    </w:p>
    <w:p w14:paraId="6B932EDF" w14:textId="77777777" w:rsidR="000204D3" w:rsidRPr="000204D3" w:rsidRDefault="000204D3" w:rsidP="000204D3">
      <w:pPr>
        <w:numPr>
          <w:ilvl w:val="0"/>
          <w:numId w:val="10"/>
        </w:numPr>
      </w:pPr>
      <w:r w:rsidRPr="000204D3">
        <w:t xml:space="preserve">“Thank you — I appreciate that.” </w:t>
      </w:r>
    </w:p>
    <w:p w14:paraId="087A2497" w14:textId="77777777" w:rsidR="000204D3" w:rsidRPr="000204D3" w:rsidRDefault="000204D3" w:rsidP="000204D3">
      <w:pPr>
        <w:numPr>
          <w:ilvl w:val="0"/>
          <w:numId w:val="10"/>
        </w:numPr>
      </w:pPr>
      <w:r w:rsidRPr="000204D3">
        <w:t xml:space="preserve">“That’s encouraging to hear, thank you.” </w:t>
      </w:r>
    </w:p>
    <w:p w14:paraId="65A7D923" w14:textId="77777777" w:rsidR="000204D3" w:rsidRPr="000204D3" w:rsidRDefault="000204D3" w:rsidP="000204D3">
      <w:pPr>
        <w:rPr>
          <w:b/>
          <w:bCs/>
        </w:rPr>
      </w:pPr>
      <w:r w:rsidRPr="000204D3">
        <w:rPr>
          <w:b/>
          <w:bCs/>
        </w:rPr>
        <w:lastRenderedPageBreak/>
        <w:t>To keep it going</w:t>
      </w:r>
    </w:p>
    <w:p w14:paraId="7341F2CC" w14:textId="77777777" w:rsidR="000204D3" w:rsidRPr="000204D3" w:rsidRDefault="000204D3" w:rsidP="000204D3">
      <w:pPr>
        <w:numPr>
          <w:ilvl w:val="0"/>
          <w:numId w:val="11"/>
        </w:numPr>
      </w:pPr>
      <w:r w:rsidRPr="000204D3">
        <w:t xml:space="preserve">“I’m still building it, so that’s really helpful to hear.” </w:t>
      </w:r>
    </w:p>
    <w:p w14:paraId="440C6934" w14:textId="77777777" w:rsidR="000204D3" w:rsidRPr="000204D3" w:rsidRDefault="000204D3" w:rsidP="000204D3">
      <w:pPr>
        <w:numPr>
          <w:ilvl w:val="0"/>
          <w:numId w:val="11"/>
        </w:numPr>
      </w:pPr>
      <w:r w:rsidRPr="000204D3">
        <w:t xml:space="preserve">“I’m glad it connected — that’s exactly what I’m aiming for.” </w:t>
      </w:r>
    </w:p>
    <w:p w14:paraId="2B2CDBB7" w14:textId="1C6A2859" w:rsidR="000204D3" w:rsidRPr="000204D3" w:rsidRDefault="000204D3" w:rsidP="000204D3"/>
    <w:p w14:paraId="72F5BD90" w14:textId="2F9AAFDB" w:rsidR="000204D3" w:rsidRPr="000204D3" w:rsidRDefault="000204D3" w:rsidP="000204D3">
      <w:r w:rsidRPr="000204D3">
        <w:t xml:space="preserve"> Receive it. Don’t deflect it.</w:t>
      </w:r>
    </w:p>
    <w:p w14:paraId="58764575" w14:textId="5C593003" w:rsidR="000204D3" w:rsidRPr="000204D3" w:rsidRDefault="000204D3" w:rsidP="000204D3"/>
    <w:p w14:paraId="4C5374FE" w14:textId="77777777" w:rsidR="000204D3" w:rsidRPr="000204D3" w:rsidRDefault="000204D3" w:rsidP="000457CD">
      <w:pPr>
        <w:pStyle w:val="Heading3"/>
      </w:pPr>
      <w:r w:rsidRPr="000204D3">
        <w:t>Situation 4: Uncertain or Mixed Feedback</w:t>
      </w:r>
    </w:p>
    <w:p w14:paraId="38BC05CC" w14:textId="77777777" w:rsidR="000204D3" w:rsidRPr="000204D3" w:rsidRDefault="000204D3" w:rsidP="000204D3">
      <w:r w:rsidRPr="000204D3">
        <w:t>This is where confidence grows.</w:t>
      </w:r>
    </w:p>
    <w:p w14:paraId="20372E90" w14:textId="4646F64D" w:rsidR="000204D3" w:rsidRPr="000204D3" w:rsidRDefault="000204D3" w:rsidP="000204D3"/>
    <w:p w14:paraId="000220C9" w14:textId="77777777" w:rsidR="000204D3" w:rsidRPr="000204D3" w:rsidRDefault="000204D3" w:rsidP="000204D3">
      <w:pPr>
        <w:rPr>
          <w:b/>
          <w:bCs/>
        </w:rPr>
      </w:pPr>
      <w:r w:rsidRPr="000204D3">
        <w:rPr>
          <w:b/>
          <w:bCs/>
        </w:rPr>
        <w:t>What to remember</w:t>
      </w:r>
    </w:p>
    <w:p w14:paraId="6CB063A8" w14:textId="77777777" w:rsidR="000204D3" w:rsidRPr="000204D3" w:rsidRDefault="000204D3" w:rsidP="000204D3">
      <w:r w:rsidRPr="000204D3">
        <w:t>Feedback is not a judgment.</w:t>
      </w:r>
    </w:p>
    <w:p w14:paraId="45EC1D6B" w14:textId="77777777" w:rsidR="000204D3" w:rsidRPr="000204D3" w:rsidRDefault="000204D3" w:rsidP="000204D3">
      <w:r w:rsidRPr="000204D3">
        <w:t>It’s information.</w:t>
      </w:r>
    </w:p>
    <w:p w14:paraId="0E315D2D" w14:textId="2B63C02A" w:rsidR="000204D3" w:rsidRPr="000204D3" w:rsidRDefault="000204D3" w:rsidP="000204D3"/>
    <w:p w14:paraId="16D04FE2" w14:textId="77777777" w:rsidR="000204D3" w:rsidRPr="000204D3" w:rsidRDefault="000204D3" w:rsidP="000204D3">
      <w:pPr>
        <w:rPr>
          <w:b/>
          <w:bCs/>
        </w:rPr>
      </w:pPr>
      <w:r w:rsidRPr="000204D3">
        <w:rPr>
          <w:b/>
          <w:bCs/>
        </w:rPr>
        <w:t>Simple responses</w:t>
      </w:r>
    </w:p>
    <w:p w14:paraId="50953DFC" w14:textId="77777777" w:rsidR="000204D3" w:rsidRPr="000204D3" w:rsidRDefault="000204D3" w:rsidP="000204D3">
      <w:pPr>
        <w:numPr>
          <w:ilvl w:val="0"/>
          <w:numId w:val="12"/>
        </w:numPr>
      </w:pPr>
      <w:r w:rsidRPr="000204D3">
        <w:t xml:space="preserve">“That’s helpful — thank you. I’m still shaping how I explain it.” </w:t>
      </w:r>
    </w:p>
    <w:p w14:paraId="0877BED2" w14:textId="77777777" w:rsidR="000204D3" w:rsidRPr="000204D3" w:rsidRDefault="000204D3" w:rsidP="000204D3">
      <w:pPr>
        <w:numPr>
          <w:ilvl w:val="0"/>
          <w:numId w:val="12"/>
        </w:numPr>
      </w:pPr>
      <w:r w:rsidRPr="000204D3">
        <w:t xml:space="preserve">“I appreciate that. I’m working on making it clearer.” </w:t>
      </w:r>
    </w:p>
    <w:p w14:paraId="74E042B2" w14:textId="77777777" w:rsidR="000204D3" w:rsidRPr="000204D3" w:rsidRDefault="000204D3" w:rsidP="000204D3">
      <w:pPr>
        <w:numPr>
          <w:ilvl w:val="0"/>
          <w:numId w:val="12"/>
        </w:numPr>
      </w:pPr>
      <w:r w:rsidRPr="000204D3">
        <w:t xml:space="preserve">“That’s fair — it’s still early, and I’m refining it.” </w:t>
      </w:r>
    </w:p>
    <w:p w14:paraId="5A6BA0A5" w14:textId="2CCFDD15" w:rsidR="000204D3" w:rsidRPr="000204D3" w:rsidRDefault="000204D3" w:rsidP="000204D3"/>
    <w:p w14:paraId="6DFECF0D" w14:textId="77777777" w:rsidR="000204D3" w:rsidRPr="000204D3" w:rsidRDefault="000204D3" w:rsidP="000204D3">
      <w:pPr>
        <w:rPr>
          <w:b/>
          <w:bCs/>
        </w:rPr>
      </w:pPr>
      <w:r w:rsidRPr="000204D3">
        <w:rPr>
          <w:b/>
          <w:bCs/>
        </w:rPr>
        <w:t>If they’re curious</w:t>
      </w:r>
    </w:p>
    <w:p w14:paraId="635A2240" w14:textId="77777777" w:rsidR="000204D3" w:rsidRPr="000204D3" w:rsidRDefault="000204D3" w:rsidP="000204D3">
      <w:pPr>
        <w:numPr>
          <w:ilvl w:val="0"/>
          <w:numId w:val="13"/>
        </w:numPr>
      </w:pPr>
      <w:r w:rsidRPr="000204D3">
        <w:t xml:space="preserve">“The focus is mainly on [your topic], and I’m still improving how I present it.” </w:t>
      </w:r>
    </w:p>
    <w:p w14:paraId="13E0ED42" w14:textId="3D612F98" w:rsidR="000204D3" w:rsidRPr="000204D3" w:rsidRDefault="000204D3" w:rsidP="000204D3"/>
    <w:p w14:paraId="36FAC80E" w14:textId="546BA033" w:rsidR="000204D3" w:rsidRPr="000204D3" w:rsidRDefault="000204D3" w:rsidP="000204D3">
      <w:r w:rsidRPr="000204D3">
        <w:t xml:space="preserve"> Calm responses build trust.</w:t>
      </w:r>
    </w:p>
    <w:p w14:paraId="4DD99B13" w14:textId="3FEDB765" w:rsidR="000204D3" w:rsidRPr="000204D3" w:rsidRDefault="000204D3" w:rsidP="000204D3"/>
    <w:p w14:paraId="301F0783" w14:textId="77777777" w:rsidR="000204D3" w:rsidRPr="000204D3" w:rsidRDefault="000204D3" w:rsidP="000457CD">
      <w:pPr>
        <w:pStyle w:val="Heading3"/>
      </w:pPr>
      <w:r w:rsidRPr="000204D3">
        <w:t>Situation 5: Blog Comments</w:t>
      </w:r>
    </w:p>
    <w:p w14:paraId="316FFDBD" w14:textId="77777777" w:rsidR="000204D3" w:rsidRPr="000204D3" w:rsidRDefault="000204D3" w:rsidP="000204D3">
      <w:r w:rsidRPr="000204D3">
        <w:t>This is your first real interaction on your blog.</w:t>
      </w:r>
    </w:p>
    <w:p w14:paraId="30660AA3" w14:textId="77777777" w:rsidR="000204D3" w:rsidRPr="000204D3" w:rsidRDefault="000204D3" w:rsidP="000204D3">
      <w:r w:rsidRPr="000204D3">
        <w:t>That matters.</w:t>
      </w:r>
    </w:p>
    <w:p w14:paraId="55B2D3EC" w14:textId="222D31D6" w:rsidR="000204D3" w:rsidRPr="000204D3" w:rsidRDefault="000204D3" w:rsidP="000204D3"/>
    <w:p w14:paraId="4878F43A" w14:textId="77777777" w:rsidR="000204D3" w:rsidRPr="000204D3" w:rsidRDefault="000204D3" w:rsidP="000204D3">
      <w:pPr>
        <w:rPr>
          <w:b/>
          <w:bCs/>
        </w:rPr>
      </w:pPr>
      <w:r w:rsidRPr="000204D3">
        <w:rPr>
          <w:b/>
          <w:bCs/>
        </w:rPr>
        <w:t>Simple replies</w:t>
      </w:r>
    </w:p>
    <w:p w14:paraId="633E39B2" w14:textId="77777777" w:rsidR="000204D3" w:rsidRPr="000204D3" w:rsidRDefault="000204D3" w:rsidP="000204D3">
      <w:pPr>
        <w:numPr>
          <w:ilvl w:val="0"/>
          <w:numId w:val="14"/>
        </w:numPr>
      </w:pPr>
      <w:r w:rsidRPr="000204D3">
        <w:lastRenderedPageBreak/>
        <w:t xml:space="preserve">“Thank you for reading — I’m glad this resonated.” </w:t>
      </w:r>
    </w:p>
    <w:p w14:paraId="65385FB1" w14:textId="77777777" w:rsidR="000204D3" w:rsidRPr="000204D3" w:rsidRDefault="000204D3" w:rsidP="000204D3">
      <w:pPr>
        <w:numPr>
          <w:ilvl w:val="0"/>
          <w:numId w:val="14"/>
        </w:numPr>
      </w:pPr>
      <w:r w:rsidRPr="000204D3">
        <w:t xml:space="preserve">“I appreciate you taking the time to comment.” </w:t>
      </w:r>
    </w:p>
    <w:p w14:paraId="3EBBF712" w14:textId="77777777" w:rsidR="000204D3" w:rsidRPr="000204D3" w:rsidRDefault="000204D3" w:rsidP="000204D3">
      <w:pPr>
        <w:numPr>
          <w:ilvl w:val="0"/>
          <w:numId w:val="14"/>
        </w:numPr>
      </w:pPr>
      <w:r w:rsidRPr="000204D3">
        <w:t xml:space="preserve">“That means a lot — thank you.” </w:t>
      </w:r>
    </w:p>
    <w:p w14:paraId="4C024B59" w14:textId="3ADDB150" w:rsidR="000204D3" w:rsidRPr="000204D3" w:rsidRDefault="000204D3" w:rsidP="000204D3"/>
    <w:p w14:paraId="0F117F0F" w14:textId="77777777" w:rsidR="000204D3" w:rsidRPr="000204D3" w:rsidRDefault="000204D3" w:rsidP="000204D3">
      <w:pPr>
        <w:rPr>
          <w:b/>
          <w:bCs/>
        </w:rPr>
      </w:pPr>
      <w:r w:rsidRPr="000204D3">
        <w:rPr>
          <w:b/>
          <w:bCs/>
        </w:rPr>
        <w:t>If specific</w:t>
      </w:r>
    </w:p>
    <w:p w14:paraId="2D44213E" w14:textId="77777777" w:rsidR="000204D3" w:rsidRPr="000204D3" w:rsidRDefault="000204D3" w:rsidP="000204D3">
      <w:pPr>
        <w:numPr>
          <w:ilvl w:val="0"/>
          <w:numId w:val="15"/>
        </w:numPr>
      </w:pPr>
      <w:r w:rsidRPr="000204D3">
        <w:t xml:space="preserve">“I’m glad that part stood out — it’s something many people struggle with.” </w:t>
      </w:r>
    </w:p>
    <w:p w14:paraId="29BC033E" w14:textId="65E82A58" w:rsidR="000204D3" w:rsidRPr="000204D3" w:rsidRDefault="000204D3" w:rsidP="000204D3"/>
    <w:p w14:paraId="2CD53273" w14:textId="16AD5B78" w:rsidR="000204D3" w:rsidRPr="000204D3" w:rsidRDefault="000204D3" w:rsidP="000204D3">
      <w:r w:rsidRPr="000204D3">
        <w:t xml:space="preserve"> Replying makes your blog feel alive.</w:t>
      </w:r>
    </w:p>
    <w:p w14:paraId="09FD1FDA" w14:textId="139ADAD8" w:rsidR="000204D3" w:rsidRPr="000204D3" w:rsidRDefault="000204D3" w:rsidP="000204D3"/>
    <w:p w14:paraId="4EBB98E7" w14:textId="77777777" w:rsidR="000204D3" w:rsidRPr="000204D3" w:rsidRDefault="000204D3" w:rsidP="000457CD">
      <w:pPr>
        <w:pStyle w:val="Heading3"/>
      </w:pPr>
      <w:r w:rsidRPr="000204D3">
        <w:t>Situation 6: DMs After Your Post</w:t>
      </w:r>
    </w:p>
    <w:p w14:paraId="0DE5C44A" w14:textId="77777777" w:rsidR="000204D3" w:rsidRPr="000204D3" w:rsidRDefault="000204D3" w:rsidP="000204D3">
      <w:r w:rsidRPr="000204D3">
        <w:t>This can feel more personal.</w:t>
      </w:r>
    </w:p>
    <w:p w14:paraId="42A813B7" w14:textId="77777777" w:rsidR="000204D3" w:rsidRPr="000204D3" w:rsidRDefault="000204D3" w:rsidP="000204D3">
      <w:r w:rsidRPr="000204D3">
        <w:t>Keep it simple.</w:t>
      </w:r>
    </w:p>
    <w:p w14:paraId="45091C3C" w14:textId="6D95D3F5" w:rsidR="000204D3" w:rsidRPr="000204D3" w:rsidRDefault="000204D3" w:rsidP="000204D3"/>
    <w:p w14:paraId="098D11F3" w14:textId="77777777" w:rsidR="000204D3" w:rsidRPr="000204D3" w:rsidRDefault="000204D3" w:rsidP="000204D3">
      <w:pPr>
        <w:rPr>
          <w:b/>
          <w:bCs/>
        </w:rPr>
      </w:pPr>
      <w:r w:rsidRPr="000204D3">
        <w:rPr>
          <w:b/>
          <w:bCs/>
        </w:rPr>
        <w:t>Examples</w:t>
      </w:r>
    </w:p>
    <w:p w14:paraId="03F65D30" w14:textId="77777777" w:rsidR="000204D3" w:rsidRPr="000204D3" w:rsidRDefault="000204D3" w:rsidP="000204D3">
      <w:pPr>
        <w:numPr>
          <w:ilvl w:val="0"/>
          <w:numId w:val="16"/>
        </w:numPr>
      </w:pPr>
      <w:r w:rsidRPr="000204D3">
        <w:t xml:space="preserve">“I’ve only recently launched it, but I wanted to make blogging feel simpler and less overwhelming.” </w:t>
      </w:r>
    </w:p>
    <w:p w14:paraId="1D61BFF9" w14:textId="77777777" w:rsidR="000204D3" w:rsidRPr="000204D3" w:rsidRDefault="000204D3" w:rsidP="000204D3">
      <w:pPr>
        <w:numPr>
          <w:ilvl w:val="0"/>
          <w:numId w:val="16"/>
        </w:numPr>
      </w:pPr>
      <w:r w:rsidRPr="000204D3">
        <w:t xml:space="preserve">“Yes, I’m mainly helping beginners get started without confusion.” </w:t>
      </w:r>
    </w:p>
    <w:p w14:paraId="4A0E7C83" w14:textId="77777777" w:rsidR="000204D3" w:rsidRPr="000204D3" w:rsidRDefault="000204D3" w:rsidP="000204D3">
      <w:pPr>
        <w:numPr>
          <w:ilvl w:val="0"/>
          <w:numId w:val="16"/>
        </w:numPr>
      </w:pPr>
      <w:r w:rsidRPr="000204D3">
        <w:t xml:space="preserve">“Happy to help if I can.” </w:t>
      </w:r>
    </w:p>
    <w:p w14:paraId="28CB8B40" w14:textId="27F149D4" w:rsidR="000204D3" w:rsidRPr="000204D3" w:rsidRDefault="000204D3" w:rsidP="000204D3"/>
    <w:p w14:paraId="23A9F20A" w14:textId="0CA2031A" w:rsidR="000204D3" w:rsidRPr="000204D3" w:rsidRDefault="000204D3" w:rsidP="000204D3">
      <w:r w:rsidRPr="000204D3">
        <w:t xml:space="preserve"> You don’t need polished answers.</w:t>
      </w:r>
    </w:p>
    <w:p w14:paraId="49B730AA" w14:textId="6EAA0C2D" w:rsidR="000204D3" w:rsidRPr="000204D3" w:rsidRDefault="000204D3" w:rsidP="000204D3"/>
    <w:p w14:paraId="13D2CB18" w14:textId="77777777" w:rsidR="000204D3" w:rsidRPr="000204D3" w:rsidRDefault="000204D3" w:rsidP="000204D3">
      <w:pPr>
        <w:rPr>
          <w:b/>
          <w:bCs/>
        </w:rPr>
      </w:pPr>
      <w:r w:rsidRPr="000204D3">
        <w:rPr>
          <w:b/>
          <w:bCs/>
        </w:rPr>
        <w:t>What If You Don’t Know the Answer?</w:t>
      </w:r>
    </w:p>
    <w:p w14:paraId="18C60953" w14:textId="77777777" w:rsidR="000204D3" w:rsidRPr="000204D3" w:rsidRDefault="000204D3" w:rsidP="000204D3">
      <w:r w:rsidRPr="000204D3">
        <w:t>This is a big one.</w:t>
      </w:r>
    </w:p>
    <w:p w14:paraId="00607213" w14:textId="77777777" w:rsidR="000204D3" w:rsidRPr="000204D3" w:rsidRDefault="000204D3" w:rsidP="000204D3">
      <w:r w:rsidRPr="000204D3">
        <w:t>You will be asked something you’re not sure about.</w:t>
      </w:r>
    </w:p>
    <w:p w14:paraId="0F04E9DE" w14:textId="3E5DAD86" w:rsidR="000204D3" w:rsidRPr="000204D3" w:rsidRDefault="000204D3" w:rsidP="000204D3"/>
    <w:p w14:paraId="4A8CAE82" w14:textId="77777777" w:rsidR="000204D3" w:rsidRPr="000204D3" w:rsidRDefault="000204D3" w:rsidP="000204D3">
      <w:pPr>
        <w:rPr>
          <w:b/>
          <w:bCs/>
        </w:rPr>
      </w:pPr>
      <w:r w:rsidRPr="000204D3">
        <w:rPr>
          <w:b/>
          <w:bCs/>
        </w:rPr>
        <w:t>Simple responses</w:t>
      </w:r>
    </w:p>
    <w:p w14:paraId="120F96AA" w14:textId="77777777" w:rsidR="000204D3" w:rsidRPr="000204D3" w:rsidRDefault="000204D3" w:rsidP="000204D3">
      <w:pPr>
        <w:numPr>
          <w:ilvl w:val="0"/>
          <w:numId w:val="17"/>
        </w:numPr>
      </w:pPr>
      <w:r w:rsidRPr="000204D3">
        <w:t xml:space="preserve">“That’s a good question — I’m still figuring that part out too.” </w:t>
      </w:r>
    </w:p>
    <w:p w14:paraId="7B13B0DA" w14:textId="77777777" w:rsidR="000204D3" w:rsidRPr="000204D3" w:rsidRDefault="000204D3" w:rsidP="000204D3">
      <w:pPr>
        <w:numPr>
          <w:ilvl w:val="0"/>
          <w:numId w:val="17"/>
        </w:numPr>
      </w:pPr>
      <w:r w:rsidRPr="000204D3">
        <w:t xml:space="preserve">“I don’t have a full answer yet, but here’s what I’ve found so far…” </w:t>
      </w:r>
    </w:p>
    <w:p w14:paraId="3D7484C5" w14:textId="77777777" w:rsidR="000204D3" w:rsidRPr="000204D3" w:rsidRDefault="000204D3" w:rsidP="000204D3">
      <w:pPr>
        <w:numPr>
          <w:ilvl w:val="0"/>
          <w:numId w:val="17"/>
        </w:numPr>
      </w:pPr>
      <w:r w:rsidRPr="000204D3">
        <w:t xml:space="preserve">“I’m still learning this, but this is what’s been helping me…” </w:t>
      </w:r>
    </w:p>
    <w:p w14:paraId="3A1650DC" w14:textId="2AD6C68C" w:rsidR="000204D3" w:rsidRPr="000204D3" w:rsidRDefault="000204D3" w:rsidP="000204D3"/>
    <w:p w14:paraId="0528D2DB" w14:textId="0C8BACAC" w:rsidR="000204D3" w:rsidRPr="000204D3" w:rsidRDefault="000204D3" w:rsidP="000204D3">
      <w:r w:rsidRPr="000204D3">
        <w:t xml:space="preserve"> Honesty builds more trust than guessing.</w:t>
      </w:r>
    </w:p>
    <w:p w14:paraId="0A2DC140" w14:textId="656C04B8" w:rsidR="000204D3" w:rsidRPr="000204D3" w:rsidRDefault="000204D3" w:rsidP="000204D3"/>
    <w:p w14:paraId="185B75BD" w14:textId="77777777" w:rsidR="000204D3" w:rsidRPr="000204D3" w:rsidRDefault="000204D3" w:rsidP="000457CD">
      <w:pPr>
        <w:pStyle w:val="Heading3"/>
      </w:pPr>
      <w:r w:rsidRPr="000204D3">
        <w:t>How to Sound Like Yourself (Not a Script)</w:t>
      </w:r>
    </w:p>
    <w:p w14:paraId="07C0A410" w14:textId="77777777" w:rsidR="000204D3" w:rsidRPr="000204D3" w:rsidRDefault="000204D3" w:rsidP="000204D3">
      <w:r w:rsidRPr="000204D3">
        <w:t>These scripts are not meant to replace your voice.</w:t>
      </w:r>
    </w:p>
    <w:p w14:paraId="0462A979" w14:textId="77777777" w:rsidR="000204D3" w:rsidRPr="000204D3" w:rsidRDefault="000204D3" w:rsidP="000204D3">
      <w:r w:rsidRPr="000204D3">
        <w:t>They are meant to support it.</w:t>
      </w:r>
    </w:p>
    <w:p w14:paraId="74ECF17F" w14:textId="77777777" w:rsidR="000457CD" w:rsidRDefault="000457CD" w:rsidP="000204D3">
      <w:pPr>
        <w:rPr>
          <w:b/>
          <w:bCs/>
        </w:rPr>
      </w:pPr>
    </w:p>
    <w:p w14:paraId="656D258D" w14:textId="58E8C57B" w:rsidR="000204D3" w:rsidRPr="000204D3" w:rsidRDefault="000204D3" w:rsidP="000204D3">
      <w:pPr>
        <w:rPr>
          <w:b/>
          <w:bCs/>
        </w:rPr>
      </w:pPr>
      <w:r w:rsidRPr="000204D3">
        <w:rPr>
          <w:b/>
          <w:bCs/>
        </w:rPr>
        <w:t>Simple way to adjust</w:t>
      </w:r>
    </w:p>
    <w:p w14:paraId="274673B5" w14:textId="77777777" w:rsidR="000204D3" w:rsidRPr="000204D3" w:rsidRDefault="000204D3" w:rsidP="000204D3">
      <w:pPr>
        <w:numPr>
          <w:ilvl w:val="0"/>
          <w:numId w:val="18"/>
        </w:numPr>
      </w:pPr>
      <w:r w:rsidRPr="000204D3">
        <w:t xml:space="preserve">shorten sentences </w:t>
      </w:r>
    </w:p>
    <w:p w14:paraId="54D1A64B" w14:textId="77777777" w:rsidR="000204D3" w:rsidRPr="000204D3" w:rsidRDefault="000204D3" w:rsidP="000204D3">
      <w:pPr>
        <w:numPr>
          <w:ilvl w:val="0"/>
          <w:numId w:val="18"/>
        </w:numPr>
      </w:pPr>
      <w:r w:rsidRPr="000204D3">
        <w:t xml:space="preserve">use your natural words </w:t>
      </w:r>
    </w:p>
    <w:p w14:paraId="09E5664A" w14:textId="77777777" w:rsidR="000204D3" w:rsidRPr="000204D3" w:rsidRDefault="000204D3" w:rsidP="000204D3">
      <w:pPr>
        <w:numPr>
          <w:ilvl w:val="0"/>
          <w:numId w:val="18"/>
        </w:numPr>
      </w:pPr>
      <w:r w:rsidRPr="000204D3">
        <w:t xml:space="preserve">imagine saying it out loud </w:t>
      </w:r>
    </w:p>
    <w:p w14:paraId="4091CC98" w14:textId="29D4C78B" w:rsidR="000204D3" w:rsidRPr="000204D3" w:rsidRDefault="000204D3" w:rsidP="000204D3"/>
    <w:p w14:paraId="3462C766" w14:textId="77777777" w:rsidR="000204D3" w:rsidRPr="000204D3" w:rsidRDefault="000204D3" w:rsidP="000204D3">
      <w:pPr>
        <w:rPr>
          <w:b/>
          <w:bCs/>
        </w:rPr>
      </w:pPr>
      <w:r w:rsidRPr="000204D3">
        <w:rPr>
          <w:b/>
          <w:bCs/>
        </w:rPr>
        <w:t>Test this</w:t>
      </w:r>
    </w:p>
    <w:p w14:paraId="4C886846" w14:textId="77777777" w:rsidR="000204D3" w:rsidRPr="000204D3" w:rsidRDefault="000204D3" w:rsidP="000204D3">
      <w:r w:rsidRPr="000204D3">
        <w:t>Ask:</w:t>
      </w:r>
    </w:p>
    <w:p w14:paraId="28152591" w14:textId="62F7F896" w:rsidR="000204D3" w:rsidRPr="000204D3" w:rsidRDefault="000204D3" w:rsidP="000204D3">
      <w:r w:rsidRPr="000204D3">
        <w:t xml:space="preserve"> “Would I actually say this to a friend?”</w:t>
      </w:r>
    </w:p>
    <w:p w14:paraId="4E4EE0E0" w14:textId="77777777" w:rsidR="000204D3" w:rsidRPr="000204D3" w:rsidRDefault="000204D3" w:rsidP="000204D3">
      <w:r w:rsidRPr="000204D3">
        <w:t>If yes → keep it</w:t>
      </w:r>
      <w:r w:rsidRPr="000204D3">
        <w:br/>
        <w:t>If no → soften it</w:t>
      </w:r>
    </w:p>
    <w:p w14:paraId="4315C9DE" w14:textId="5E086B35" w:rsidR="000204D3" w:rsidRPr="000204D3" w:rsidRDefault="000204D3" w:rsidP="000204D3"/>
    <w:p w14:paraId="35EE10FB" w14:textId="77777777" w:rsidR="000204D3" w:rsidRPr="000204D3" w:rsidRDefault="000204D3" w:rsidP="000204D3">
      <w:pPr>
        <w:rPr>
          <w:b/>
          <w:bCs/>
        </w:rPr>
      </w:pPr>
      <w:r w:rsidRPr="000204D3">
        <w:rPr>
          <w:b/>
          <w:bCs/>
        </w:rPr>
        <w:t>How to Keep the Conversation Going</w:t>
      </w:r>
    </w:p>
    <w:p w14:paraId="090E4407" w14:textId="77777777" w:rsidR="000204D3" w:rsidRPr="000204D3" w:rsidRDefault="000204D3" w:rsidP="000204D3">
      <w:r w:rsidRPr="000204D3">
        <w:t>Most replies don’t need to end immediately.</w:t>
      </w:r>
    </w:p>
    <w:p w14:paraId="03548807" w14:textId="77777777" w:rsidR="000204D3" w:rsidRPr="000204D3" w:rsidRDefault="000204D3" w:rsidP="000204D3">
      <w:r w:rsidRPr="000204D3">
        <w:t>You can gently continue.</w:t>
      </w:r>
    </w:p>
    <w:p w14:paraId="5CF332F5" w14:textId="0405AC7F" w:rsidR="000204D3" w:rsidRPr="000204D3" w:rsidRDefault="000204D3" w:rsidP="000204D3"/>
    <w:p w14:paraId="78F6C69B" w14:textId="77777777" w:rsidR="000204D3" w:rsidRPr="000204D3" w:rsidRDefault="000204D3" w:rsidP="000204D3">
      <w:pPr>
        <w:rPr>
          <w:b/>
          <w:bCs/>
        </w:rPr>
      </w:pPr>
      <w:r w:rsidRPr="000204D3">
        <w:rPr>
          <w:b/>
          <w:bCs/>
        </w:rPr>
        <w:t>Simple ways</w:t>
      </w:r>
    </w:p>
    <w:p w14:paraId="2E2E24D7" w14:textId="77777777" w:rsidR="000204D3" w:rsidRPr="000204D3" w:rsidRDefault="000204D3" w:rsidP="000204D3">
      <w:pPr>
        <w:numPr>
          <w:ilvl w:val="0"/>
          <w:numId w:val="19"/>
        </w:numPr>
      </w:pPr>
      <w:r w:rsidRPr="000204D3">
        <w:t xml:space="preserve">“How are you finding it so far?” </w:t>
      </w:r>
    </w:p>
    <w:p w14:paraId="3B4821C0" w14:textId="77777777" w:rsidR="000204D3" w:rsidRPr="000204D3" w:rsidRDefault="000204D3" w:rsidP="000204D3">
      <w:pPr>
        <w:numPr>
          <w:ilvl w:val="0"/>
          <w:numId w:val="19"/>
        </w:numPr>
      </w:pPr>
      <w:r w:rsidRPr="000204D3">
        <w:t xml:space="preserve">“What part are you working on right now?” </w:t>
      </w:r>
    </w:p>
    <w:p w14:paraId="59438DD4" w14:textId="77777777" w:rsidR="000204D3" w:rsidRPr="000204D3" w:rsidRDefault="000204D3" w:rsidP="000204D3">
      <w:pPr>
        <w:numPr>
          <w:ilvl w:val="0"/>
          <w:numId w:val="19"/>
        </w:numPr>
      </w:pPr>
      <w:r w:rsidRPr="000204D3">
        <w:t xml:space="preserve">“Is that something you’ve tried before?” </w:t>
      </w:r>
    </w:p>
    <w:p w14:paraId="0FA4D802" w14:textId="68B72840" w:rsidR="000204D3" w:rsidRPr="000204D3" w:rsidRDefault="000204D3" w:rsidP="000204D3"/>
    <w:p w14:paraId="41FF7DF9" w14:textId="55900E38" w:rsidR="000204D3" w:rsidRPr="000204D3" w:rsidRDefault="000204D3" w:rsidP="000204D3">
      <w:r w:rsidRPr="000204D3">
        <w:t xml:space="preserve"> </w:t>
      </w:r>
      <w:proofErr w:type="gramStart"/>
      <w:r w:rsidRPr="000204D3">
        <w:t>This turns</w:t>
      </w:r>
      <w:proofErr w:type="gramEnd"/>
      <w:r w:rsidRPr="000204D3">
        <w:t xml:space="preserve"> replies into relationships.</w:t>
      </w:r>
    </w:p>
    <w:p w14:paraId="01908A9C" w14:textId="127E548F" w:rsidR="000204D3" w:rsidRPr="000204D3" w:rsidRDefault="000204D3" w:rsidP="000204D3"/>
    <w:p w14:paraId="21222B49" w14:textId="77777777" w:rsidR="000204D3" w:rsidRPr="000204D3" w:rsidRDefault="000204D3" w:rsidP="000204D3">
      <w:pPr>
        <w:rPr>
          <w:b/>
          <w:bCs/>
        </w:rPr>
      </w:pPr>
      <w:r w:rsidRPr="000204D3">
        <w:rPr>
          <w:b/>
          <w:bCs/>
        </w:rPr>
        <w:lastRenderedPageBreak/>
        <w:t>What to Avoid</w:t>
      </w:r>
    </w:p>
    <w:p w14:paraId="36E3543B" w14:textId="77777777" w:rsidR="000204D3" w:rsidRPr="000204D3" w:rsidRDefault="000204D3" w:rsidP="000204D3">
      <w:pPr>
        <w:numPr>
          <w:ilvl w:val="0"/>
          <w:numId w:val="20"/>
        </w:numPr>
      </w:pPr>
      <w:r w:rsidRPr="000204D3">
        <w:t xml:space="preserve">over-explaining </w:t>
      </w:r>
    </w:p>
    <w:p w14:paraId="4A233011" w14:textId="77777777" w:rsidR="000204D3" w:rsidRPr="000204D3" w:rsidRDefault="000204D3" w:rsidP="000204D3">
      <w:pPr>
        <w:numPr>
          <w:ilvl w:val="0"/>
          <w:numId w:val="20"/>
        </w:numPr>
      </w:pPr>
      <w:r w:rsidRPr="000204D3">
        <w:t xml:space="preserve">apologizing for being new </w:t>
      </w:r>
    </w:p>
    <w:p w14:paraId="42F7C90D" w14:textId="77777777" w:rsidR="000204D3" w:rsidRPr="000204D3" w:rsidRDefault="000204D3" w:rsidP="000204D3">
      <w:pPr>
        <w:numPr>
          <w:ilvl w:val="0"/>
          <w:numId w:val="20"/>
        </w:numPr>
      </w:pPr>
      <w:r w:rsidRPr="000204D3">
        <w:t xml:space="preserve">sounding too formal </w:t>
      </w:r>
    </w:p>
    <w:p w14:paraId="36E8DF80" w14:textId="77777777" w:rsidR="000204D3" w:rsidRPr="000204D3" w:rsidRDefault="000204D3" w:rsidP="000204D3">
      <w:pPr>
        <w:numPr>
          <w:ilvl w:val="0"/>
          <w:numId w:val="20"/>
        </w:numPr>
      </w:pPr>
      <w:r w:rsidRPr="000204D3">
        <w:t xml:space="preserve">ignoring replies </w:t>
      </w:r>
    </w:p>
    <w:p w14:paraId="1ED2FAEF" w14:textId="77777777" w:rsidR="000204D3" w:rsidRPr="000204D3" w:rsidRDefault="000204D3" w:rsidP="000204D3">
      <w:pPr>
        <w:numPr>
          <w:ilvl w:val="0"/>
          <w:numId w:val="20"/>
        </w:numPr>
      </w:pPr>
      <w:r w:rsidRPr="000204D3">
        <w:t xml:space="preserve">trying to impress </w:t>
      </w:r>
    </w:p>
    <w:p w14:paraId="1EF1569A" w14:textId="137EC01A" w:rsidR="000204D3" w:rsidRPr="000204D3" w:rsidRDefault="000204D3" w:rsidP="000204D3"/>
    <w:p w14:paraId="2B941921" w14:textId="0BA42989" w:rsidR="000204D3" w:rsidRPr="000204D3" w:rsidRDefault="000204D3" w:rsidP="000204D3">
      <w:r w:rsidRPr="000204D3">
        <w:t xml:space="preserve"> Simple + present wins.</w:t>
      </w:r>
    </w:p>
    <w:p w14:paraId="6B94CFE4" w14:textId="009C6A3C" w:rsidR="000204D3" w:rsidRPr="000204D3" w:rsidRDefault="000204D3" w:rsidP="000204D3"/>
    <w:p w14:paraId="46F853EA" w14:textId="77777777" w:rsidR="000204D3" w:rsidRPr="000204D3" w:rsidRDefault="000204D3" w:rsidP="000457CD">
      <w:pPr>
        <w:pStyle w:val="Heading2"/>
      </w:pPr>
      <w:r w:rsidRPr="000204D3">
        <w:t>Quick Swipe Section</w:t>
      </w:r>
    </w:p>
    <w:p w14:paraId="3FB81C0A" w14:textId="77777777" w:rsidR="000204D3" w:rsidRPr="000204D3" w:rsidRDefault="000204D3" w:rsidP="000204D3">
      <w:r w:rsidRPr="000204D3">
        <w:t>(Condensed for easy use)</w:t>
      </w:r>
    </w:p>
    <w:p w14:paraId="151871EB" w14:textId="2E34FE07" w:rsidR="000204D3" w:rsidRPr="000204D3" w:rsidRDefault="000204D3" w:rsidP="000204D3"/>
    <w:p w14:paraId="65D70662" w14:textId="77777777" w:rsidR="000204D3" w:rsidRPr="000204D3" w:rsidRDefault="000204D3" w:rsidP="000204D3">
      <w:pPr>
        <w:rPr>
          <w:b/>
          <w:bCs/>
        </w:rPr>
      </w:pPr>
      <w:r w:rsidRPr="000204D3">
        <w:rPr>
          <w:b/>
          <w:bCs/>
        </w:rPr>
        <w:t>Congrats</w:t>
      </w:r>
    </w:p>
    <w:p w14:paraId="051CB86B" w14:textId="77777777" w:rsidR="000204D3" w:rsidRPr="000204D3" w:rsidRDefault="000204D3" w:rsidP="000204D3">
      <w:pPr>
        <w:numPr>
          <w:ilvl w:val="0"/>
          <w:numId w:val="21"/>
        </w:numPr>
      </w:pPr>
      <w:r w:rsidRPr="000204D3">
        <w:t xml:space="preserve">“Thank you — I really appreciate that.” </w:t>
      </w:r>
    </w:p>
    <w:p w14:paraId="39DB9A0B" w14:textId="77777777" w:rsidR="000204D3" w:rsidRPr="000204D3" w:rsidRDefault="000204D3" w:rsidP="000204D3">
      <w:pPr>
        <w:rPr>
          <w:b/>
          <w:bCs/>
        </w:rPr>
      </w:pPr>
      <w:r w:rsidRPr="000204D3">
        <w:rPr>
          <w:b/>
          <w:bCs/>
        </w:rPr>
        <w:t>What is this about</w:t>
      </w:r>
    </w:p>
    <w:p w14:paraId="38B1622D" w14:textId="77777777" w:rsidR="000204D3" w:rsidRPr="000204D3" w:rsidRDefault="000204D3" w:rsidP="000204D3">
      <w:pPr>
        <w:numPr>
          <w:ilvl w:val="0"/>
          <w:numId w:val="22"/>
        </w:numPr>
      </w:pPr>
      <w:r w:rsidRPr="000204D3">
        <w:t xml:space="preserve">“It’s a blog where I share simple blogging help for beginners.” </w:t>
      </w:r>
    </w:p>
    <w:p w14:paraId="08102B72" w14:textId="77777777" w:rsidR="000204D3" w:rsidRPr="000204D3" w:rsidRDefault="000204D3" w:rsidP="000204D3">
      <w:pPr>
        <w:rPr>
          <w:b/>
          <w:bCs/>
        </w:rPr>
      </w:pPr>
      <w:r w:rsidRPr="000204D3">
        <w:rPr>
          <w:b/>
          <w:bCs/>
        </w:rPr>
        <w:t>Positive feedback</w:t>
      </w:r>
    </w:p>
    <w:p w14:paraId="6F5F78BF" w14:textId="77777777" w:rsidR="000204D3" w:rsidRPr="000204D3" w:rsidRDefault="000204D3" w:rsidP="000204D3">
      <w:pPr>
        <w:numPr>
          <w:ilvl w:val="0"/>
          <w:numId w:val="23"/>
        </w:numPr>
      </w:pPr>
      <w:r w:rsidRPr="000204D3">
        <w:t xml:space="preserve">“That means a lot — thank you.” </w:t>
      </w:r>
    </w:p>
    <w:p w14:paraId="3CA82A67" w14:textId="77777777" w:rsidR="000204D3" w:rsidRPr="000204D3" w:rsidRDefault="000204D3" w:rsidP="000204D3">
      <w:pPr>
        <w:rPr>
          <w:b/>
          <w:bCs/>
        </w:rPr>
      </w:pPr>
      <w:r w:rsidRPr="000204D3">
        <w:rPr>
          <w:b/>
          <w:bCs/>
        </w:rPr>
        <w:t>Uncertain feedback</w:t>
      </w:r>
    </w:p>
    <w:p w14:paraId="1A6F845E" w14:textId="77777777" w:rsidR="000204D3" w:rsidRPr="000204D3" w:rsidRDefault="000204D3" w:rsidP="000204D3">
      <w:pPr>
        <w:numPr>
          <w:ilvl w:val="0"/>
          <w:numId w:val="24"/>
        </w:numPr>
      </w:pPr>
      <w:r w:rsidRPr="000204D3">
        <w:t xml:space="preserve">“That’s helpful — I’m still refining it.” </w:t>
      </w:r>
    </w:p>
    <w:p w14:paraId="4335C08C" w14:textId="77777777" w:rsidR="000204D3" w:rsidRPr="000204D3" w:rsidRDefault="000204D3" w:rsidP="000204D3">
      <w:pPr>
        <w:rPr>
          <w:b/>
          <w:bCs/>
        </w:rPr>
      </w:pPr>
      <w:r w:rsidRPr="000204D3">
        <w:rPr>
          <w:b/>
          <w:bCs/>
        </w:rPr>
        <w:t>Don’t know answer</w:t>
      </w:r>
    </w:p>
    <w:p w14:paraId="00288FC2" w14:textId="77777777" w:rsidR="000204D3" w:rsidRPr="000204D3" w:rsidRDefault="000204D3" w:rsidP="000204D3">
      <w:pPr>
        <w:numPr>
          <w:ilvl w:val="0"/>
          <w:numId w:val="25"/>
        </w:numPr>
      </w:pPr>
      <w:r w:rsidRPr="000204D3">
        <w:t xml:space="preserve">“I’m still figuring that out too, but here’s what I’ve found…” </w:t>
      </w:r>
    </w:p>
    <w:p w14:paraId="2F1FB13C" w14:textId="42023021" w:rsidR="000204D3" w:rsidRPr="000204D3" w:rsidRDefault="000204D3" w:rsidP="000204D3"/>
    <w:p w14:paraId="6DDF27A2" w14:textId="77777777" w:rsidR="000204D3" w:rsidRPr="000204D3" w:rsidRDefault="000204D3" w:rsidP="000204D3">
      <w:pPr>
        <w:rPr>
          <w:b/>
          <w:bCs/>
        </w:rPr>
      </w:pPr>
      <w:r w:rsidRPr="000204D3">
        <w:rPr>
          <w:b/>
          <w:bCs/>
        </w:rPr>
        <w:t>Confidence Reset (Read This When You Feel Awkward)</w:t>
      </w:r>
    </w:p>
    <w:p w14:paraId="25005C1A" w14:textId="77777777" w:rsidR="000204D3" w:rsidRPr="000204D3" w:rsidRDefault="000204D3" w:rsidP="000204D3">
      <w:r w:rsidRPr="000204D3">
        <w:t>You are not being judged.</w:t>
      </w:r>
    </w:p>
    <w:p w14:paraId="19DA1ACE" w14:textId="77777777" w:rsidR="000204D3" w:rsidRPr="000204D3" w:rsidRDefault="000204D3" w:rsidP="000204D3">
      <w:r w:rsidRPr="000204D3">
        <w:t>You are being noticed.</w:t>
      </w:r>
    </w:p>
    <w:p w14:paraId="5F42FDA4" w14:textId="77777777" w:rsidR="000204D3" w:rsidRPr="000204D3" w:rsidRDefault="000204D3" w:rsidP="000204D3">
      <w:r w:rsidRPr="000204D3">
        <w:t>You are not expected to be perfect.</w:t>
      </w:r>
    </w:p>
    <w:p w14:paraId="28096E3F" w14:textId="77777777" w:rsidR="000204D3" w:rsidRPr="000204D3" w:rsidRDefault="000204D3" w:rsidP="000204D3">
      <w:r w:rsidRPr="000204D3">
        <w:t>You are allowed to be early.</w:t>
      </w:r>
    </w:p>
    <w:p w14:paraId="0CD72F6C" w14:textId="68FD36CE" w:rsidR="000204D3" w:rsidRPr="000204D3" w:rsidRDefault="000204D3" w:rsidP="000204D3"/>
    <w:p w14:paraId="3642EF1E" w14:textId="77777777" w:rsidR="000204D3" w:rsidRPr="000204D3" w:rsidRDefault="000204D3" w:rsidP="000204D3">
      <w:r w:rsidRPr="000204D3">
        <w:t>You don’t need perfect replies.</w:t>
      </w:r>
    </w:p>
    <w:p w14:paraId="40DC242C" w14:textId="77777777" w:rsidR="000204D3" w:rsidRPr="000204D3" w:rsidRDefault="000204D3" w:rsidP="000204D3">
      <w:r w:rsidRPr="000204D3">
        <w:t xml:space="preserve">You just need to </w:t>
      </w:r>
      <w:r w:rsidRPr="000204D3">
        <w:rPr>
          <w:b/>
          <w:bCs/>
        </w:rPr>
        <w:t>stay in the conversation</w:t>
      </w:r>
      <w:r w:rsidRPr="000204D3">
        <w:t>.</w:t>
      </w:r>
    </w:p>
    <w:p w14:paraId="58647065" w14:textId="552C6E5A" w:rsidR="000204D3" w:rsidRPr="000204D3" w:rsidRDefault="000204D3" w:rsidP="000204D3"/>
    <w:p w14:paraId="2038A650" w14:textId="77777777" w:rsidR="000204D3" w:rsidRPr="000204D3" w:rsidRDefault="000204D3" w:rsidP="000457CD">
      <w:pPr>
        <w:pStyle w:val="Heading2"/>
      </w:pPr>
      <w:r w:rsidRPr="000204D3">
        <w:t>Final Thought</w:t>
      </w:r>
    </w:p>
    <w:p w14:paraId="385119D0" w14:textId="77777777" w:rsidR="000204D3" w:rsidRPr="000204D3" w:rsidRDefault="000204D3" w:rsidP="000204D3">
      <w:r w:rsidRPr="000204D3">
        <w:t>When people respond to your blog, that is not pressure.</w:t>
      </w:r>
    </w:p>
    <w:p w14:paraId="1A5816BC" w14:textId="77777777" w:rsidR="000204D3" w:rsidRPr="000204D3" w:rsidRDefault="000204D3" w:rsidP="000204D3">
      <w:r w:rsidRPr="000204D3">
        <w:t>It’s progress.</w:t>
      </w:r>
    </w:p>
    <w:p w14:paraId="406CD96D" w14:textId="77777777" w:rsidR="000204D3" w:rsidRPr="000204D3" w:rsidRDefault="000204D3" w:rsidP="000204D3">
      <w:r w:rsidRPr="000204D3">
        <w:t>It means your blog is no longer just yours.</w:t>
      </w:r>
    </w:p>
    <w:p w14:paraId="2ADE0E1B" w14:textId="77777777" w:rsidR="000204D3" w:rsidRPr="000204D3" w:rsidRDefault="000204D3" w:rsidP="000204D3">
      <w:r w:rsidRPr="000204D3">
        <w:t>It is starting to exist in other people’s world.</w:t>
      </w:r>
    </w:p>
    <w:p w14:paraId="23CFDDAE" w14:textId="70E97759" w:rsidR="000204D3" w:rsidRPr="000204D3" w:rsidRDefault="000204D3" w:rsidP="000204D3"/>
    <w:p w14:paraId="787814B4" w14:textId="77777777" w:rsidR="000204D3" w:rsidRPr="000204D3" w:rsidRDefault="000204D3" w:rsidP="000204D3">
      <w:r w:rsidRPr="000204D3">
        <w:t>And yes, it may feel uncomfortable at first.</w:t>
      </w:r>
    </w:p>
    <w:p w14:paraId="31BF3BF2" w14:textId="77777777" w:rsidR="000204D3" w:rsidRPr="000204D3" w:rsidRDefault="000204D3" w:rsidP="000204D3">
      <w:r w:rsidRPr="000204D3">
        <w:t>But that discomfort?</w:t>
      </w:r>
    </w:p>
    <w:p w14:paraId="106B84D0" w14:textId="479490EF" w:rsidR="000204D3" w:rsidRPr="000204D3" w:rsidRDefault="000204D3" w:rsidP="000204D3">
      <w:r w:rsidRPr="000204D3">
        <w:t xml:space="preserve"> It’s a sign you’re growing.</w:t>
      </w:r>
    </w:p>
    <w:p w14:paraId="7DD2AC70" w14:textId="77777777" w:rsidR="005610B1" w:rsidRDefault="005610B1">
      <w:pPr>
        <w:rPr>
          <w:rFonts w:hint="eastAsia"/>
        </w:rPr>
      </w:pPr>
    </w:p>
    <w:sectPr w:rsidR="005610B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274C0" w14:textId="77777777" w:rsidR="00E71C7D" w:rsidRDefault="00E71C7D" w:rsidP="000457CD">
      <w:pPr>
        <w:spacing w:after="0" w:line="240" w:lineRule="auto"/>
        <w:rPr>
          <w:rFonts w:hint="eastAsia"/>
        </w:rPr>
      </w:pPr>
      <w:r>
        <w:separator/>
      </w:r>
    </w:p>
  </w:endnote>
  <w:endnote w:type="continuationSeparator" w:id="0">
    <w:p w14:paraId="719919E0" w14:textId="77777777" w:rsidR="00E71C7D" w:rsidRDefault="00E71C7D" w:rsidP="000457CD">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Serif Medium">
    <w:altName w:val="Ari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FZKai-Z03S">
    <w:panose1 w:val="03000509000000000000"/>
    <w:charset w:val="86"/>
    <w:family w:val="script"/>
    <w:pitch w:val="fixed"/>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KaiTi">
    <w:panose1 w:val="02010609060101010101"/>
    <w:charset w:val="86"/>
    <w:family w:val="modern"/>
    <w:pitch w:val="fixed"/>
    <w:sig w:usb0="800002BF" w:usb1="38CF7CFA"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Serif">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ED1B" w14:textId="77777777" w:rsidR="000457CD" w:rsidRDefault="000457CD" w:rsidP="000457CD">
    <w:pPr>
      <w:spacing w:after="0" w:line="240" w:lineRule="auto"/>
      <w:ind w:left="-90"/>
      <w:rPr>
        <w:rFonts w:ascii="Arial" w:eastAsia="Arial" w:hAnsi="Arial" w:cs="Arial"/>
        <w:sz w:val="22"/>
        <w:szCs w:val="22"/>
      </w:rPr>
    </w:pPr>
    <w:r>
      <w:pict w14:anchorId="110F62B1">
        <v:rect id="_x0000_i1446" style="width:0;height:1.5pt" o:hralign="center" o:hrstd="t" o:hr="t" fillcolor="#a0a0a0" stroked="f"/>
      </w:pict>
    </w:r>
  </w:p>
  <w:p w14:paraId="2D19DF41" w14:textId="77777777" w:rsidR="000457CD" w:rsidRDefault="000457CD" w:rsidP="000457CD">
    <w:pPr>
      <w:spacing w:after="0" w:line="240" w:lineRule="auto"/>
      <w:rPr>
        <w:rFonts w:ascii="Arial" w:eastAsia="Arial" w:hAnsi="Arial" w:cs="Arial"/>
        <w:sz w:val="16"/>
        <w:szCs w:val="16"/>
      </w:rPr>
    </w:pPr>
    <w:r>
      <w:rPr>
        <w:rFonts w:ascii="Arial" w:eastAsia="Arial" w:hAnsi="Arial" w:cs="Arial"/>
        <w:sz w:val="16"/>
        <w:szCs w:val="16"/>
      </w:rPr>
      <w:t>© 2025 BloggerSuccessBlueprint.com | Peter Teo</w:t>
    </w:r>
    <w:r>
      <w:rPr>
        <w:rFonts w:ascii="Arial" w:eastAsia="Arial" w:hAnsi="Arial" w:cs="Arial"/>
        <w:sz w:val="16"/>
        <w:szCs w:val="16"/>
      </w:rPr>
      <w:br/>
      <w:t>For educational use only. No guarantees. All rights reserved.</w:t>
    </w:r>
  </w:p>
  <w:p w14:paraId="3A4C9FF8" w14:textId="13D0FCA2" w:rsidR="000457CD" w:rsidRPr="000457CD" w:rsidRDefault="000457CD" w:rsidP="000457CD">
    <w:pPr>
      <w:spacing w:after="0"/>
      <w:jc w:val="right"/>
      <w:rPr>
        <w:rFonts w:hint="eastAsia"/>
      </w:rPr>
    </w:pPr>
    <w:r>
      <w:rPr>
        <w:rFonts w:ascii="Arial" w:eastAsia="Arial" w:hAnsi="Arial" w:cs="Arial"/>
        <w:sz w:val="16"/>
        <w:szCs w:val="16"/>
      </w:rPr>
      <w:t xml:space="preserve">Page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Pr>
        <w:rFonts w:ascii="Arial" w:eastAsia="Arial" w:hAnsi="Arial" w:cs="Arial"/>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6104" w14:textId="77777777" w:rsidR="00E71C7D" w:rsidRDefault="00E71C7D" w:rsidP="000457CD">
      <w:pPr>
        <w:spacing w:after="0" w:line="240" w:lineRule="auto"/>
        <w:rPr>
          <w:rFonts w:hint="eastAsia"/>
        </w:rPr>
      </w:pPr>
      <w:r>
        <w:separator/>
      </w:r>
    </w:p>
  </w:footnote>
  <w:footnote w:type="continuationSeparator" w:id="0">
    <w:p w14:paraId="2C599C59" w14:textId="77777777" w:rsidR="00E71C7D" w:rsidRDefault="00E71C7D" w:rsidP="000457CD">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F8B"/>
    <w:multiLevelType w:val="multilevel"/>
    <w:tmpl w:val="7B80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C1890"/>
    <w:multiLevelType w:val="multilevel"/>
    <w:tmpl w:val="FBA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8153D"/>
    <w:multiLevelType w:val="multilevel"/>
    <w:tmpl w:val="CFD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D71C3"/>
    <w:multiLevelType w:val="multilevel"/>
    <w:tmpl w:val="1960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0A3CA7"/>
    <w:multiLevelType w:val="multilevel"/>
    <w:tmpl w:val="0492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75C45"/>
    <w:multiLevelType w:val="multilevel"/>
    <w:tmpl w:val="F57C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76156"/>
    <w:multiLevelType w:val="multilevel"/>
    <w:tmpl w:val="BF52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97BBA"/>
    <w:multiLevelType w:val="multilevel"/>
    <w:tmpl w:val="C046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0710C"/>
    <w:multiLevelType w:val="multilevel"/>
    <w:tmpl w:val="2D7A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014081"/>
    <w:multiLevelType w:val="multilevel"/>
    <w:tmpl w:val="C92E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2D30F0"/>
    <w:multiLevelType w:val="multilevel"/>
    <w:tmpl w:val="45E00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D6A17"/>
    <w:multiLevelType w:val="multilevel"/>
    <w:tmpl w:val="772A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3D0945"/>
    <w:multiLevelType w:val="multilevel"/>
    <w:tmpl w:val="A0346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1296A"/>
    <w:multiLevelType w:val="multilevel"/>
    <w:tmpl w:val="2838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314249"/>
    <w:multiLevelType w:val="multilevel"/>
    <w:tmpl w:val="59BA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8F7018"/>
    <w:multiLevelType w:val="multilevel"/>
    <w:tmpl w:val="3A8A4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89741A"/>
    <w:multiLevelType w:val="multilevel"/>
    <w:tmpl w:val="B8147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E7174D"/>
    <w:multiLevelType w:val="multilevel"/>
    <w:tmpl w:val="59C4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12626"/>
    <w:multiLevelType w:val="multilevel"/>
    <w:tmpl w:val="09488630"/>
    <w:lvl w:ilvl="0">
      <w:start w:val="1"/>
      <w:numFmt w:val="bullet"/>
      <w:pStyle w:val="ListParagraph"/>
      <w:lvlText w:val="●"/>
      <w:lvlJc w:val="left"/>
      <w:pPr>
        <w:ind w:left="644" w:hanging="360"/>
      </w:p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0240226"/>
    <w:multiLevelType w:val="multilevel"/>
    <w:tmpl w:val="1764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437B37"/>
    <w:multiLevelType w:val="multilevel"/>
    <w:tmpl w:val="69B0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E946BD"/>
    <w:multiLevelType w:val="multilevel"/>
    <w:tmpl w:val="FB6A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DE09C0"/>
    <w:multiLevelType w:val="multilevel"/>
    <w:tmpl w:val="51FA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2D1188"/>
    <w:multiLevelType w:val="multilevel"/>
    <w:tmpl w:val="A1D6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122A5A"/>
    <w:multiLevelType w:val="multilevel"/>
    <w:tmpl w:val="F886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466121">
    <w:abstractNumId w:val="18"/>
  </w:num>
  <w:num w:numId="2" w16cid:durableId="1757358573">
    <w:abstractNumId w:val="6"/>
  </w:num>
  <w:num w:numId="3" w16cid:durableId="1009868225">
    <w:abstractNumId w:val="7"/>
  </w:num>
  <w:num w:numId="4" w16cid:durableId="33427471">
    <w:abstractNumId w:val="2"/>
  </w:num>
  <w:num w:numId="5" w16cid:durableId="1715620078">
    <w:abstractNumId w:val="14"/>
  </w:num>
  <w:num w:numId="6" w16cid:durableId="1137915887">
    <w:abstractNumId w:val="1"/>
  </w:num>
  <w:num w:numId="7" w16cid:durableId="696587427">
    <w:abstractNumId w:val="4"/>
  </w:num>
  <w:num w:numId="8" w16cid:durableId="1806699010">
    <w:abstractNumId w:val="21"/>
  </w:num>
  <w:num w:numId="9" w16cid:durableId="1777674805">
    <w:abstractNumId w:val="9"/>
  </w:num>
  <w:num w:numId="10" w16cid:durableId="1975478646">
    <w:abstractNumId w:val="22"/>
  </w:num>
  <w:num w:numId="11" w16cid:durableId="2022782843">
    <w:abstractNumId w:val="5"/>
  </w:num>
  <w:num w:numId="12" w16cid:durableId="1655911521">
    <w:abstractNumId w:val="8"/>
  </w:num>
  <w:num w:numId="13" w16cid:durableId="1780249813">
    <w:abstractNumId w:val="10"/>
  </w:num>
  <w:num w:numId="14" w16cid:durableId="1790860018">
    <w:abstractNumId w:val="16"/>
  </w:num>
  <w:num w:numId="15" w16cid:durableId="1530921682">
    <w:abstractNumId w:val="12"/>
  </w:num>
  <w:num w:numId="16" w16cid:durableId="1857377909">
    <w:abstractNumId w:val="15"/>
  </w:num>
  <w:num w:numId="17" w16cid:durableId="999583372">
    <w:abstractNumId w:val="3"/>
  </w:num>
  <w:num w:numId="18" w16cid:durableId="551815523">
    <w:abstractNumId w:val="11"/>
  </w:num>
  <w:num w:numId="19" w16cid:durableId="877552732">
    <w:abstractNumId w:val="17"/>
  </w:num>
  <w:num w:numId="20" w16cid:durableId="1161309539">
    <w:abstractNumId w:val="23"/>
  </w:num>
  <w:num w:numId="21" w16cid:durableId="295066152">
    <w:abstractNumId w:val="20"/>
  </w:num>
  <w:num w:numId="22" w16cid:durableId="67001638">
    <w:abstractNumId w:val="0"/>
  </w:num>
  <w:num w:numId="23" w16cid:durableId="2065130291">
    <w:abstractNumId w:val="13"/>
  </w:num>
  <w:num w:numId="24" w16cid:durableId="531695988">
    <w:abstractNumId w:val="24"/>
  </w:num>
  <w:num w:numId="25" w16cid:durableId="17733570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D3"/>
    <w:rsid w:val="000204D3"/>
    <w:rsid w:val="000457CD"/>
    <w:rsid w:val="00057CCC"/>
    <w:rsid w:val="000E1032"/>
    <w:rsid w:val="001E57FD"/>
    <w:rsid w:val="0040354D"/>
    <w:rsid w:val="004A0BB9"/>
    <w:rsid w:val="005610B1"/>
    <w:rsid w:val="005D406A"/>
    <w:rsid w:val="006A5F54"/>
    <w:rsid w:val="0073511E"/>
    <w:rsid w:val="00910A88"/>
    <w:rsid w:val="009658A0"/>
    <w:rsid w:val="00AC07FB"/>
    <w:rsid w:val="00AE2A13"/>
    <w:rsid w:val="00B37A9B"/>
    <w:rsid w:val="00C14746"/>
    <w:rsid w:val="00D14D20"/>
    <w:rsid w:val="00E71C7D"/>
    <w:rsid w:val="00E97A09"/>
    <w:rsid w:val="00FB3DAD"/>
    <w:rsid w:val="00FC4201"/>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653E"/>
  <w15:chartTrackingRefBased/>
  <w15:docId w15:val="{322AA7D5-DF5C-4453-8BB8-C47A8B5A3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erif Medium" w:eastAsiaTheme="minorEastAsia" w:hAnsi="Roboto Serif Medium"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B9"/>
  </w:style>
  <w:style w:type="paragraph" w:styleId="Heading1">
    <w:name w:val="heading 1"/>
    <w:basedOn w:val="Normal"/>
    <w:next w:val="Normal"/>
    <w:link w:val="Heading1Char"/>
    <w:autoRedefine/>
    <w:uiPriority w:val="9"/>
    <w:qFormat/>
    <w:rsid w:val="000204D3"/>
    <w:pPr>
      <w:keepNext/>
      <w:keepLines/>
      <w:spacing w:before="360" w:after="80"/>
      <w:outlineLvl w:val="0"/>
    </w:pPr>
    <w:rPr>
      <w:rFonts w:eastAsia="FZKai-Z03S" w:cstheme="majorBidi"/>
      <w:b/>
      <w:bCs/>
      <w:sz w:val="52"/>
      <w:szCs w:val="40"/>
    </w:rPr>
  </w:style>
  <w:style w:type="paragraph" w:styleId="Heading2">
    <w:name w:val="heading 2"/>
    <w:basedOn w:val="Normal"/>
    <w:next w:val="Normal"/>
    <w:link w:val="Heading2Char"/>
    <w:autoRedefine/>
    <w:uiPriority w:val="9"/>
    <w:unhideWhenUsed/>
    <w:qFormat/>
    <w:rsid w:val="000457CD"/>
    <w:pPr>
      <w:keepNext/>
      <w:keepLines/>
      <w:spacing w:before="160" w:after="80"/>
      <w:outlineLvl w:val="1"/>
    </w:pPr>
    <w:rPr>
      <w:rFonts w:cstheme="majorBidi"/>
      <w:b/>
      <w:bCs/>
      <w:sz w:val="40"/>
      <w:szCs w:val="40"/>
    </w:rPr>
  </w:style>
  <w:style w:type="paragraph" w:styleId="Heading3">
    <w:name w:val="heading 3"/>
    <w:basedOn w:val="Normal"/>
    <w:next w:val="Normal"/>
    <w:link w:val="Heading3Char"/>
    <w:uiPriority w:val="9"/>
    <w:unhideWhenUsed/>
    <w:qFormat/>
    <w:rsid w:val="000457CD"/>
    <w:pPr>
      <w:outlineLvl w:val="2"/>
    </w:pPr>
    <w:rPr>
      <w:b/>
      <w:bCs/>
      <w:sz w:val="36"/>
      <w:szCs w:val="36"/>
    </w:rPr>
  </w:style>
  <w:style w:type="paragraph" w:styleId="Heading4">
    <w:name w:val="heading 4"/>
    <w:basedOn w:val="Normal"/>
    <w:next w:val="Normal"/>
    <w:link w:val="Heading4Char"/>
    <w:autoRedefine/>
    <w:uiPriority w:val="9"/>
    <w:unhideWhenUsed/>
    <w:qFormat/>
    <w:rsid w:val="006A5F54"/>
    <w:pPr>
      <w:keepNext/>
      <w:keepLines/>
      <w:spacing w:before="80" w:after="40"/>
      <w:outlineLvl w:val="3"/>
    </w:pPr>
    <w:rPr>
      <w:rFonts w:cstheme="majorBidi"/>
      <w:b/>
      <w:bCs/>
      <w:szCs w:val="36"/>
    </w:rPr>
  </w:style>
  <w:style w:type="paragraph" w:styleId="Heading5">
    <w:name w:val="heading 5"/>
    <w:basedOn w:val="Normal"/>
    <w:next w:val="Normal"/>
    <w:link w:val="Heading5Char"/>
    <w:autoRedefine/>
    <w:uiPriority w:val="9"/>
    <w:unhideWhenUsed/>
    <w:qFormat/>
    <w:rsid w:val="006A5F54"/>
    <w:pPr>
      <w:keepNext/>
      <w:keepLines/>
      <w:spacing w:before="80" w:after="40"/>
      <w:outlineLvl w:val="4"/>
    </w:pPr>
    <w:rPr>
      <w:rFonts w:cstheme="majorBidi"/>
      <w:b/>
      <w:bCs/>
      <w:sz w:val="34"/>
      <w:szCs w:val="32"/>
    </w:rPr>
  </w:style>
  <w:style w:type="paragraph" w:styleId="Heading6">
    <w:name w:val="heading 6"/>
    <w:basedOn w:val="Normal"/>
    <w:next w:val="Normal"/>
    <w:link w:val="Heading6Char"/>
    <w:autoRedefine/>
    <w:uiPriority w:val="9"/>
    <w:unhideWhenUsed/>
    <w:qFormat/>
    <w:rsid w:val="006A5F54"/>
    <w:pPr>
      <w:outlineLvl w:val="5"/>
    </w:pPr>
    <w:rPr>
      <w:b/>
      <w:bCs/>
    </w:rPr>
  </w:style>
  <w:style w:type="paragraph" w:styleId="Heading7">
    <w:name w:val="heading 7"/>
    <w:basedOn w:val="Normal"/>
    <w:next w:val="Normal"/>
    <w:link w:val="Heading7Char"/>
    <w:autoRedefine/>
    <w:uiPriority w:val="9"/>
    <w:unhideWhenUsed/>
    <w:qFormat/>
    <w:rsid w:val="0073511E"/>
    <w:pPr>
      <w:keepNext/>
      <w:keepLines/>
      <w:spacing w:before="40" w:after="0"/>
      <w:outlineLvl w:val="6"/>
    </w:pPr>
    <w:rPr>
      <w:rFonts w:cstheme="majorBidi"/>
      <w:b/>
      <w:sz w:val="34"/>
    </w:rPr>
  </w:style>
  <w:style w:type="paragraph" w:styleId="Heading8">
    <w:name w:val="heading 8"/>
    <w:basedOn w:val="Normal"/>
    <w:next w:val="Normal"/>
    <w:link w:val="Heading8Char"/>
    <w:uiPriority w:val="9"/>
    <w:unhideWhenUsed/>
    <w:qFormat/>
    <w:rsid w:val="00B37A9B"/>
    <w:pPr>
      <w:keepNext/>
      <w:keepLines/>
      <w:spacing w:after="0"/>
      <w:outlineLvl w:val="7"/>
    </w:pPr>
    <w:rPr>
      <w:rFonts w:eastAsiaTheme="majorEastAsia" w:cstheme="majorBidi"/>
      <w:b/>
      <w:iCs/>
      <w:color w:val="272727" w:themeColor="text1" w:themeTint="D8"/>
    </w:rPr>
  </w:style>
  <w:style w:type="paragraph" w:styleId="Heading9">
    <w:name w:val="heading 9"/>
    <w:basedOn w:val="Normal"/>
    <w:next w:val="Normal"/>
    <w:link w:val="Heading9Char"/>
    <w:uiPriority w:val="9"/>
    <w:semiHidden/>
    <w:unhideWhenUsed/>
    <w:qFormat/>
    <w:rsid w:val="000204D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4D3"/>
    <w:rPr>
      <w:rFonts w:eastAsia="FZKai-Z03S" w:cstheme="majorBidi"/>
      <w:b/>
      <w:bCs/>
      <w:sz w:val="52"/>
      <w:szCs w:val="40"/>
    </w:rPr>
  </w:style>
  <w:style w:type="character" w:customStyle="1" w:styleId="Heading2Char">
    <w:name w:val="Heading 2 Char"/>
    <w:basedOn w:val="DefaultParagraphFont"/>
    <w:link w:val="Heading2"/>
    <w:uiPriority w:val="9"/>
    <w:rsid w:val="000457CD"/>
    <w:rPr>
      <w:rFonts w:cstheme="majorBidi"/>
      <w:b/>
      <w:bCs/>
      <w:sz w:val="40"/>
      <w:szCs w:val="40"/>
    </w:rPr>
  </w:style>
  <w:style w:type="character" w:customStyle="1" w:styleId="Heading4Char">
    <w:name w:val="Heading 4 Char"/>
    <w:basedOn w:val="DefaultParagraphFont"/>
    <w:link w:val="Heading4"/>
    <w:uiPriority w:val="9"/>
    <w:rsid w:val="006A5F54"/>
    <w:rPr>
      <w:rFonts w:ascii="FZKai-Z03S" w:eastAsia="FZKai-Z03S" w:hAnsi="KaiTi" w:cstheme="majorBidi"/>
      <w:b/>
      <w:bCs/>
      <w:sz w:val="36"/>
      <w:szCs w:val="36"/>
    </w:rPr>
  </w:style>
  <w:style w:type="character" w:customStyle="1" w:styleId="Heading5Char">
    <w:name w:val="Heading 5 Char"/>
    <w:basedOn w:val="DefaultParagraphFont"/>
    <w:link w:val="Heading5"/>
    <w:uiPriority w:val="9"/>
    <w:rsid w:val="006A5F54"/>
    <w:rPr>
      <w:rFonts w:ascii="FZKai-Z03S" w:eastAsia="FZKai-Z03S" w:hAnsi="KaiTi" w:cstheme="majorBidi"/>
      <w:b/>
      <w:bCs/>
      <w:sz w:val="34"/>
      <w:szCs w:val="32"/>
    </w:rPr>
  </w:style>
  <w:style w:type="character" w:customStyle="1" w:styleId="Heading6Char">
    <w:name w:val="Heading 6 Char"/>
    <w:basedOn w:val="DefaultParagraphFont"/>
    <w:link w:val="Heading6"/>
    <w:uiPriority w:val="9"/>
    <w:rsid w:val="006A5F54"/>
    <w:rPr>
      <w:rFonts w:ascii="FZKai-Z03S" w:eastAsia="FZKai-Z03S" w:hAnsi="KaiTi"/>
      <w:b/>
      <w:bCs/>
      <w:sz w:val="30"/>
      <w:szCs w:val="30"/>
    </w:rPr>
  </w:style>
  <w:style w:type="character" w:customStyle="1" w:styleId="Heading7Char">
    <w:name w:val="Heading 7 Char"/>
    <w:basedOn w:val="DefaultParagraphFont"/>
    <w:link w:val="Heading7"/>
    <w:uiPriority w:val="9"/>
    <w:rsid w:val="0073511E"/>
    <w:rPr>
      <w:rFonts w:ascii="FZKai-Z03S" w:hAnsi="KaiTi" w:cstheme="majorBidi"/>
      <w:b/>
      <w:sz w:val="34"/>
      <w:szCs w:val="30"/>
    </w:rPr>
  </w:style>
  <w:style w:type="character" w:customStyle="1" w:styleId="Heading8Char">
    <w:name w:val="Heading 8 Char"/>
    <w:basedOn w:val="DefaultParagraphFont"/>
    <w:link w:val="Heading8"/>
    <w:uiPriority w:val="9"/>
    <w:rsid w:val="00B37A9B"/>
    <w:rPr>
      <w:rFonts w:ascii="FZKai-Z03S" w:eastAsiaTheme="majorEastAsia" w:hAnsi="FZKai-Z03S" w:cstheme="majorBidi"/>
      <w:b/>
      <w:iCs/>
      <w:color w:val="272727" w:themeColor="text1" w:themeTint="D8"/>
      <w:sz w:val="36"/>
      <w:szCs w:val="30"/>
    </w:rPr>
  </w:style>
  <w:style w:type="paragraph" w:customStyle="1" w:styleId="Style1">
    <w:name w:val="Style1"/>
    <w:basedOn w:val="Heading1"/>
    <w:qFormat/>
    <w:rsid w:val="00AC07FB"/>
  </w:style>
  <w:style w:type="paragraph" w:customStyle="1" w:styleId="Style2">
    <w:name w:val="Style2"/>
    <w:basedOn w:val="Heading2"/>
    <w:link w:val="Style2Char"/>
    <w:autoRedefine/>
    <w:qFormat/>
    <w:rsid w:val="00AC07FB"/>
    <w:rPr>
      <w:rFonts w:eastAsia="FZKai-Z03S"/>
      <w:sz w:val="56"/>
    </w:rPr>
  </w:style>
  <w:style w:type="character" w:customStyle="1" w:styleId="Style2Char">
    <w:name w:val="Style2 Char"/>
    <w:basedOn w:val="Heading2Char"/>
    <w:link w:val="Style2"/>
    <w:rsid w:val="00AC07FB"/>
    <w:rPr>
      <w:rFonts w:ascii="FZKai-Z03S" w:eastAsia="FZKai-Z03S" w:hAnsi="FZKai-Z03S" w:cstheme="majorBidi"/>
      <w:b/>
      <w:bCs/>
      <w:sz w:val="56"/>
      <w:szCs w:val="44"/>
    </w:rPr>
  </w:style>
  <w:style w:type="paragraph" w:styleId="NoSpacing">
    <w:name w:val="No Spacing"/>
    <w:autoRedefine/>
    <w:uiPriority w:val="1"/>
    <w:qFormat/>
    <w:rsid w:val="00D14D20"/>
    <w:pPr>
      <w:spacing w:after="0" w:line="240" w:lineRule="auto"/>
    </w:pPr>
    <w:rPr>
      <w:rFonts w:ascii="FZKai-Z03S" w:hAnsi="FZKai-Z03S"/>
      <w:sz w:val="36"/>
    </w:rPr>
  </w:style>
  <w:style w:type="paragraph" w:styleId="ListParagraph">
    <w:name w:val="List Paragraph"/>
    <w:basedOn w:val="Normal"/>
    <w:autoRedefine/>
    <w:uiPriority w:val="34"/>
    <w:qFormat/>
    <w:rsid w:val="000E1032"/>
    <w:pPr>
      <w:numPr>
        <w:numId w:val="1"/>
      </w:numPr>
      <w:spacing w:before="240" w:after="0" w:line="276" w:lineRule="auto"/>
    </w:pPr>
    <w:rPr>
      <w:rFonts w:cs="Roboto Serif Medium"/>
      <w:kern w:val="0"/>
      <w:lang w:val="en"/>
      <w14:ligatures w14:val="none"/>
    </w:rPr>
  </w:style>
  <w:style w:type="character" w:customStyle="1" w:styleId="Heading3Char">
    <w:name w:val="Heading 3 Char"/>
    <w:basedOn w:val="DefaultParagraphFont"/>
    <w:link w:val="Heading3"/>
    <w:uiPriority w:val="9"/>
    <w:rsid w:val="000457CD"/>
    <w:rPr>
      <w:b/>
      <w:bCs/>
      <w:sz w:val="36"/>
      <w:szCs w:val="36"/>
    </w:rPr>
  </w:style>
  <w:style w:type="character" w:customStyle="1" w:styleId="Heading9Char">
    <w:name w:val="Heading 9 Char"/>
    <w:basedOn w:val="DefaultParagraphFont"/>
    <w:link w:val="Heading9"/>
    <w:uiPriority w:val="9"/>
    <w:semiHidden/>
    <w:rsid w:val="000204D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0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4D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4D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04D3"/>
    <w:pPr>
      <w:spacing w:before="160"/>
      <w:jc w:val="center"/>
    </w:pPr>
    <w:rPr>
      <w:i/>
      <w:iCs/>
      <w:color w:val="404040" w:themeColor="text1" w:themeTint="BF"/>
    </w:rPr>
  </w:style>
  <w:style w:type="character" w:customStyle="1" w:styleId="QuoteChar">
    <w:name w:val="Quote Char"/>
    <w:basedOn w:val="DefaultParagraphFont"/>
    <w:link w:val="Quote"/>
    <w:uiPriority w:val="29"/>
    <w:rsid w:val="000204D3"/>
    <w:rPr>
      <w:i/>
      <w:iCs/>
      <w:color w:val="404040" w:themeColor="text1" w:themeTint="BF"/>
    </w:rPr>
  </w:style>
  <w:style w:type="character" w:styleId="IntenseEmphasis">
    <w:name w:val="Intense Emphasis"/>
    <w:basedOn w:val="DefaultParagraphFont"/>
    <w:uiPriority w:val="21"/>
    <w:qFormat/>
    <w:rsid w:val="000204D3"/>
    <w:rPr>
      <w:i/>
      <w:iCs/>
      <w:color w:val="0F4761" w:themeColor="accent1" w:themeShade="BF"/>
    </w:rPr>
  </w:style>
  <w:style w:type="paragraph" w:styleId="IntenseQuote">
    <w:name w:val="Intense Quote"/>
    <w:basedOn w:val="Normal"/>
    <w:next w:val="Normal"/>
    <w:link w:val="IntenseQuoteChar"/>
    <w:uiPriority w:val="30"/>
    <w:qFormat/>
    <w:rsid w:val="00020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4D3"/>
    <w:rPr>
      <w:i/>
      <w:iCs/>
      <w:color w:val="0F4761" w:themeColor="accent1" w:themeShade="BF"/>
    </w:rPr>
  </w:style>
  <w:style w:type="character" w:styleId="IntenseReference">
    <w:name w:val="Intense Reference"/>
    <w:basedOn w:val="DefaultParagraphFont"/>
    <w:uiPriority w:val="32"/>
    <w:qFormat/>
    <w:rsid w:val="000204D3"/>
    <w:rPr>
      <w:b/>
      <w:bCs/>
      <w:smallCaps/>
      <w:color w:val="0F4761" w:themeColor="accent1" w:themeShade="BF"/>
      <w:spacing w:val="5"/>
    </w:rPr>
  </w:style>
  <w:style w:type="paragraph" w:styleId="Header">
    <w:name w:val="header"/>
    <w:basedOn w:val="Normal"/>
    <w:link w:val="HeaderChar"/>
    <w:uiPriority w:val="99"/>
    <w:unhideWhenUsed/>
    <w:rsid w:val="000457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7CD"/>
  </w:style>
  <w:style w:type="paragraph" w:styleId="Footer">
    <w:name w:val="footer"/>
    <w:basedOn w:val="Normal"/>
    <w:link w:val="FooterChar"/>
    <w:uiPriority w:val="99"/>
    <w:unhideWhenUsed/>
    <w:rsid w:val="000457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successblueprint.com" TargetMode="External"/><Relationship Id="rId3" Type="http://schemas.openxmlformats.org/officeDocument/2006/relationships/settings" Target="settings.xml"/><Relationship Id="rId7" Type="http://schemas.openxmlformats.org/officeDocument/2006/relationships/hyperlink" Target="mailto:support@bloggersuccessblueprin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1410</Words>
  <Characters>8038</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 Chin Tee</dc:creator>
  <cp:keywords/>
  <dc:description/>
  <cp:lastModifiedBy>Teo Chin Tee</cp:lastModifiedBy>
  <cp:revision>2</cp:revision>
  <dcterms:created xsi:type="dcterms:W3CDTF">2026-04-16T05:12:00Z</dcterms:created>
  <dcterms:modified xsi:type="dcterms:W3CDTF">2026-04-16T05:19:00Z</dcterms:modified>
</cp:coreProperties>
</file>