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pPr>
      <w:bookmarkStart w:colFirst="0" w:colLast="0" w:name="_dzzlgv3ab6zq" w:id="0"/>
      <w:bookmarkEnd w:id="0"/>
      <w:r w:rsidDel="00000000" w:rsidR="00000000" w:rsidRPr="00000000">
        <w:rPr>
          <w:rtl w:val="0"/>
        </w:rPr>
        <w:t xml:space="preserve">Monetization Fit Review Sheet</w:t>
      </w:r>
    </w:p>
    <w:p w:rsidR="00000000" w:rsidDel="00000000" w:rsidP="00000000" w:rsidRDefault="00000000" w:rsidRPr="00000000" w14:paraId="00000002">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COPYRIGHT NOTICE</w:t>
      </w:r>
    </w:p>
    <w:p w:rsidR="00000000" w:rsidDel="00000000" w:rsidP="00000000" w:rsidRDefault="00000000" w:rsidRPr="00000000" w14:paraId="0000000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Copyright © 2025 Teo Chin Tee. All rights reserved.</w:t>
        <w:br w:type="textWrapping"/>
        <w:t xml:space="preserve">Published by Peter Teo | BloggerSuccessBlueprint.com.</w:t>
      </w:r>
    </w:p>
    <w:p w:rsidR="00000000" w:rsidDel="00000000" w:rsidP="00000000" w:rsidRDefault="00000000" w:rsidRPr="00000000" w14:paraId="00000004">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and its contents are protected under copyright law.</w:t>
      </w:r>
    </w:p>
    <w:p w:rsidR="00000000" w:rsidDel="00000000" w:rsidP="00000000" w:rsidRDefault="00000000" w:rsidRPr="00000000" w14:paraId="00000005">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No part of this publication — including but not limited to text, graphics, templates, designs, videos, audios, or any other content — may be reproduced, distributed, transmitted, stored in a retrieval system, or shared in any form or by any means (electronic, mechanical, photocopying, recording, or otherwise) without the prior written permission of the publisher, except in the case of brief quotations used in reviews, scholarly works, or as otherwise permitted under applicable copyright law.</w:t>
      </w:r>
    </w:p>
    <w:p w:rsidR="00000000" w:rsidDel="00000000" w:rsidP="00000000" w:rsidRDefault="00000000" w:rsidRPr="00000000" w14:paraId="00000006">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This product is licensed for individual use only. Unauthorized copying, sharing, distribution, resale, or reproduction is strictly prohibited and constitutes a violation of international copyright laws.</w:t>
      </w:r>
    </w:p>
    <w:p w:rsidR="00000000" w:rsidDel="00000000" w:rsidP="00000000" w:rsidRDefault="00000000" w:rsidRPr="00000000" w14:paraId="00000007">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licensing or permission requests, please contact:</w:t>
        <w:br w:type="textWrapping"/>
      </w:r>
      <w:hyperlink r:id="rId6">
        <w:r w:rsidDel="00000000" w:rsidR="00000000" w:rsidRPr="00000000">
          <w:rPr>
            <w:rFonts w:ascii="Arial" w:cs="Arial" w:eastAsia="Arial" w:hAnsi="Arial"/>
            <w:color w:val="1155cc"/>
            <w:sz w:val="16"/>
            <w:szCs w:val="16"/>
            <w:u w:val="single"/>
            <w:rtl w:val="0"/>
          </w:rPr>
          <w:t xml:space="preserve">support@bloggersuccessblueprint.com</w:t>
        </w:r>
      </w:hyperlink>
      <w:r w:rsidDel="00000000" w:rsidR="00000000" w:rsidRPr="00000000">
        <w:rPr>
          <w:rtl w:val="0"/>
        </w:rPr>
      </w:r>
    </w:p>
    <w:p w:rsidR="00000000" w:rsidDel="00000000" w:rsidP="00000000" w:rsidRDefault="00000000" w:rsidRPr="00000000" w14:paraId="00000008">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LEGAL DISCLAIMER</w:t>
      </w:r>
    </w:p>
    <w:p w:rsidR="00000000" w:rsidDel="00000000" w:rsidP="00000000" w:rsidRDefault="00000000" w:rsidRPr="00000000" w14:paraId="0000000A">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information contained in this product is provided by BloggerSuccessBlueprint.com, operated by Teo Chin Tee (also known as Peter Teo), for general informational and educational purposes only.</w:t>
      </w:r>
    </w:p>
    <w:p w:rsidR="00000000" w:rsidDel="00000000" w:rsidP="00000000" w:rsidRDefault="00000000" w:rsidRPr="00000000" w14:paraId="0000000B">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It is not intended to serve as professional, legal, financial, business, health, or medical advice, and should not be relied upon as such.</w:t>
      </w:r>
    </w:p>
    <w:p w:rsidR="00000000" w:rsidDel="00000000" w:rsidP="00000000" w:rsidRDefault="00000000" w:rsidRPr="00000000" w14:paraId="0000000C">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While every effort has been made to ensure the accuracy and reliability of the information at the time of publication, the author and publisher make no representations or warranties of any kind, express or implied, about the completeness, accuracy, suitability, or availability of the information, products, services, or related graphics contained within this product for any purpose.</w:t>
      </w:r>
    </w:p>
    <w:p w:rsidR="00000000" w:rsidDel="00000000" w:rsidP="00000000" w:rsidRDefault="00000000" w:rsidRPr="00000000" w14:paraId="0000000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Any reliance you place on such information is strictly at your own risk.</w:t>
      </w:r>
    </w:p>
    <w:p w:rsidR="00000000" w:rsidDel="00000000" w:rsidP="00000000" w:rsidRDefault="00000000" w:rsidRPr="00000000" w14:paraId="0000000E">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Use or misuse of this product and its contents is at your own discretion. The author and publisher disclaim any liability for any loss, damage, injury, or disruption caused — directly or indirectly — by errors, omissions, or reliance on the information provided herein.</w:t>
      </w:r>
    </w:p>
    <w:p w:rsidR="00000000" w:rsidDel="00000000" w:rsidP="00000000" w:rsidRDefault="00000000" w:rsidRPr="00000000" w14:paraId="0000000F">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inclusion of links to external websites or third-party tools does not imply endorsement, affiliation, or guarantee of their content or services.</w:t>
      </w:r>
    </w:p>
    <w:p w:rsidR="00000000" w:rsidDel="00000000" w:rsidP="00000000" w:rsidRDefault="00000000" w:rsidRPr="00000000" w14:paraId="00000010">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Individual results will vary based on effort, circumstances, and market conditions. No income claims or performance guarantees are made.</w:t>
      </w:r>
    </w:p>
    <w:p w:rsidR="00000000" w:rsidDel="00000000" w:rsidP="00000000" w:rsidRDefault="00000000" w:rsidRPr="00000000" w14:paraId="00000011">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By using this product, you acknowledge that you have read, understood, and agreed to these terms and conditions.</w:t>
      </w:r>
    </w:p>
    <w:p w:rsidR="00000000" w:rsidDel="00000000" w:rsidP="00000000" w:rsidRDefault="00000000" w:rsidRPr="00000000" w14:paraId="00000012">
      <w:pPr>
        <w:spacing w:line="240" w:lineRule="auto"/>
        <w:ind w:left="-90" w:firstLine="0"/>
        <w:rPr>
          <w:rFonts w:ascii="Arial" w:cs="Arial" w:eastAsia="Arial" w:hAnsi="Arial"/>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rPr>
          <w:sz w:val="34"/>
          <w:szCs w:val="34"/>
        </w:rPr>
      </w:pPr>
      <w:bookmarkStart w:colFirst="0" w:colLast="0" w:name="_fvtxtdrt0zm8" w:id="1"/>
      <w:bookmarkEnd w:id="1"/>
      <w:r w:rsidDel="00000000" w:rsidR="00000000" w:rsidRPr="00000000">
        <w:rPr>
          <w:rFonts w:ascii="Arial" w:cs="Arial" w:eastAsia="Arial" w:hAnsi="Arial"/>
          <w:sz w:val="16"/>
          <w:szCs w:val="16"/>
          <w:rtl w:val="0"/>
        </w:rPr>
        <w:t xml:space="preserve">Need help or have questions?</w:t>
      </w:r>
      <w:r w:rsidDel="00000000" w:rsidR="00000000" w:rsidRPr="00000000">
        <w:rPr>
          <w:rFonts w:ascii="Arial" w:cs="Arial" w:eastAsia="Arial" w:hAnsi="Arial"/>
          <w:b w:val="0"/>
          <w:bCs w:val="0"/>
          <w:sz w:val="16"/>
          <w:szCs w:val="16"/>
          <w:rtl w:val="0"/>
        </w:rPr>
        <w:br w:type="textWrapping"/>
        <w:t xml:space="preserve">Contact: support@bloggersuccessblueprint.com</w:t>
        <w:br w:type="textWrapping"/>
        <w:t xml:space="preserve">Visit:</w:t>
      </w:r>
      <w:hyperlink r:id="rId7">
        <w:r w:rsidDel="00000000" w:rsidR="00000000" w:rsidRPr="00000000">
          <w:rPr>
            <w:rFonts w:ascii="Arial" w:cs="Arial" w:eastAsia="Arial" w:hAnsi="Arial"/>
            <w:b w:val="0"/>
            <w:bCs w:val="0"/>
            <w:color w:val="1155cc"/>
            <w:sz w:val="16"/>
            <w:szCs w:val="16"/>
            <w:u w:val="single"/>
            <w:rtl w:val="0"/>
          </w:rPr>
          <w:t xml:space="preserve"> </w:t>
        </w:r>
      </w:hyperlink>
      <w:hyperlink r:id="rId8">
        <w:r w:rsidDel="00000000" w:rsidR="00000000" w:rsidRPr="00000000">
          <w:rPr>
            <w:rFonts w:ascii="Arial" w:cs="Arial" w:eastAsia="Arial" w:hAnsi="Arial"/>
            <w:b w:val="0"/>
            <w:bCs w:val="0"/>
            <w:color w:val="1155cc"/>
            <w:sz w:val="16"/>
            <w:szCs w:val="16"/>
            <w:u w:val="single"/>
            <w:rtl w:val="0"/>
          </w:rPr>
          <w:t xml:space="preserve">www.bloggersuccessblueprint.com</w:t>
        </w:r>
      </w:hyperlink>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rPr>
          <w:sz w:val="34"/>
          <w:szCs w:val="34"/>
        </w:rPr>
      </w:pPr>
      <w:bookmarkStart w:colFirst="0" w:colLast="0" w:name="_mmwa8is359l8" w:id="2"/>
      <w:bookmarkEnd w:id="2"/>
      <w:r w:rsidDel="00000000" w:rsidR="00000000" w:rsidRPr="00000000">
        <w:rPr>
          <w:sz w:val="34"/>
          <w:szCs w:val="34"/>
          <w:rtl w:val="0"/>
        </w:rPr>
        <w:t xml:space="preserve">Check Whether Offers and Recommendations Fit the Page</w:t>
      </w:r>
    </w:p>
    <w:p w:rsidR="00000000" w:rsidDel="00000000" w:rsidP="00000000" w:rsidRDefault="00000000" w:rsidRPr="00000000" w14:paraId="00000015">
      <w:pPr>
        <w:rPr/>
      </w:pPr>
      <w:r w:rsidDel="00000000" w:rsidR="00000000" w:rsidRPr="00000000">
        <w:rPr>
          <w:rtl w:val="0"/>
        </w:rPr>
        <w:t xml:space="preserve">Use this review sheet to check one page that includes an affiliate link, product mention, service offer, digital product, or recommended resource.</w:t>
      </w:r>
    </w:p>
    <w:p w:rsidR="00000000" w:rsidDel="00000000" w:rsidP="00000000" w:rsidRDefault="00000000" w:rsidRPr="00000000" w14:paraId="00000016">
      <w:pPr>
        <w:rPr/>
      </w:pPr>
      <w:r w:rsidDel="00000000" w:rsidR="00000000" w:rsidRPr="00000000">
        <w:rPr>
          <w:rtl w:val="0"/>
        </w:rPr>
        <w:t xml:space="preserve">A recommendation can be useful and still feel out of place if the page does not explain why it belongs there.</w:t>
      </w:r>
    </w:p>
    <w:p w:rsidR="00000000" w:rsidDel="00000000" w:rsidP="00000000" w:rsidRDefault="00000000" w:rsidRPr="00000000" w14:paraId="00000017">
      <w:pPr>
        <w:rPr/>
      </w:pPr>
      <w:r w:rsidDel="00000000" w:rsidR="00000000" w:rsidRPr="00000000">
        <w:rPr>
          <w:rtl w:val="0"/>
        </w:rPr>
        <w:t xml:space="preserve">This tool helps you review whether the offer supports what the reader is already trying to do.</w:t>
      </w:r>
    </w:p>
    <w:p w:rsidR="00000000" w:rsidDel="00000000" w:rsidP="00000000" w:rsidRDefault="00000000" w:rsidRPr="00000000" w14:paraId="00000018">
      <w:pPr>
        <w:rPr/>
      </w:pPr>
      <w:r w:rsidDel="00000000" w:rsidR="00000000" w:rsidRPr="00000000">
        <w:rPr>
          <w:rtl w:val="0"/>
        </w:rPr>
        <w:t xml:space="preserve">Review one page at a time.</w:t>
      </w:r>
    </w:p>
    <w:p w:rsidR="00000000" w:rsidDel="00000000" w:rsidP="00000000" w:rsidRDefault="00000000" w:rsidRPr="00000000" w14:paraId="00000019">
      <w:pPr>
        <w:rPr/>
      </w:pPr>
      <w:r w:rsidDel="00000000" w:rsidR="00000000" w:rsidRPr="00000000">
        <w:rPr>
          <w:rtl w:val="0"/>
        </w:rPr>
        <w:t xml:space="preserve">Focus on fit, timing, explanation, trust, and the reader’s next step.</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rPr>
          <w:sz w:val="34"/>
          <w:szCs w:val="34"/>
        </w:rPr>
      </w:pPr>
      <w:bookmarkStart w:colFirst="0" w:colLast="0" w:name="_8afsyp29q1xb" w:id="3"/>
      <w:bookmarkEnd w:id="3"/>
      <w:r w:rsidDel="00000000" w:rsidR="00000000" w:rsidRPr="00000000">
        <w:rPr>
          <w:sz w:val="34"/>
          <w:szCs w:val="34"/>
          <w:rtl w:val="0"/>
        </w:rPr>
        <w:t xml:space="preserve">Page or Post Being Reviewed</w:t>
      </w:r>
    </w:p>
    <w:p w:rsidR="00000000" w:rsidDel="00000000" w:rsidP="00000000" w:rsidRDefault="00000000" w:rsidRPr="00000000" w14:paraId="0000001C">
      <w:pPr>
        <w:rPr>
          <w:b w:val="1"/>
          <w:bCs w:val="1"/>
        </w:rPr>
      </w:pPr>
      <w:r w:rsidDel="00000000" w:rsidR="00000000" w:rsidRPr="00000000">
        <w:rPr>
          <w:b w:val="1"/>
          <w:bCs w:val="1"/>
          <w:rtl w:val="0"/>
        </w:rPr>
        <w:t xml:space="preserve">Page or Post Title:</w:t>
      </w:r>
    </w:p>
    <w:p w:rsidR="00000000" w:rsidDel="00000000" w:rsidP="00000000" w:rsidRDefault="00000000" w:rsidRPr="00000000" w14:paraId="0000001D">
      <w:pPr>
        <w:rPr>
          <w:b w:val="1"/>
          <w:bCs w:val="1"/>
        </w:rPr>
      </w:pPr>
      <w:r w:rsidDel="00000000" w:rsidR="00000000" w:rsidRPr="00000000">
        <w:rPr>
          <w:b w:val="1"/>
          <w:bCs w:val="1"/>
          <w:rtl w:val="0"/>
        </w:rPr>
        <w:t xml:space="preserve">URL:</w:t>
      </w:r>
    </w:p>
    <w:p w:rsidR="00000000" w:rsidDel="00000000" w:rsidP="00000000" w:rsidRDefault="00000000" w:rsidRPr="00000000" w14:paraId="0000001E">
      <w:pPr>
        <w:rPr>
          <w:b w:val="1"/>
          <w:bCs w:val="1"/>
        </w:rPr>
      </w:pPr>
      <w:r w:rsidDel="00000000" w:rsidR="00000000" w:rsidRPr="00000000">
        <w:rPr>
          <w:b w:val="1"/>
          <w:bCs w:val="1"/>
          <w:rtl w:val="0"/>
        </w:rPr>
        <w:t xml:space="preserve">Date Reviewed:</w:t>
      </w:r>
    </w:p>
    <w:p w:rsidR="00000000" w:rsidDel="00000000" w:rsidP="00000000" w:rsidRDefault="00000000" w:rsidRPr="00000000" w14:paraId="0000001F">
      <w:pPr>
        <w:rPr>
          <w:b w:val="1"/>
          <w:bCs w:val="1"/>
        </w:rPr>
      </w:pPr>
      <w:r w:rsidDel="00000000" w:rsidR="00000000" w:rsidRPr="00000000">
        <w:rPr>
          <w:b w:val="1"/>
          <w:bCs w:val="1"/>
          <w:rtl w:val="0"/>
        </w:rPr>
        <w:t xml:space="preserve">Main Topic of This Page:</w:t>
      </w:r>
    </w:p>
    <w:p w:rsidR="00000000" w:rsidDel="00000000" w:rsidP="00000000" w:rsidRDefault="00000000" w:rsidRPr="00000000" w14:paraId="00000020">
      <w:pPr>
        <w:rPr/>
      </w:pPr>
      <w:r w:rsidDel="00000000" w:rsidR="00000000" w:rsidRPr="00000000">
        <w:rPr>
          <w:rtl w:val="0"/>
        </w:rPr>
        <w:t xml:space="preserve">What is the reader learning, solving, comparing, or deciding on this page?</w:t>
      </w:r>
    </w:p>
    <w:p w:rsidR="00000000" w:rsidDel="00000000" w:rsidP="00000000" w:rsidRDefault="00000000" w:rsidRPr="00000000" w14:paraId="00000021">
      <w:pPr>
        <w:rPr>
          <w:b w:val="1"/>
          <w:bCs w:val="1"/>
        </w:rPr>
      </w:pPr>
      <w:r w:rsidDel="00000000" w:rsidR="00000000" w:rsidRPr="00000000">
        <w:rPr>
          <w:b w:val="1"/>
          <w:bCs w:val="1"/>
          <w:rtl w:val="0"/>
        </w:rPr>
        <w:t xml:space="preserve">Offer or Recommendation Being Reviewed:</w:t>
      </w:r>
    </w:p>
    <w:p w:rsidR="00000000" w:rsidDel="00000000" w:rsidP="00000000" w:rsidRDefault="00000000" w:rsidRPr="00000000" w14:paraId="00000022">
      <w:pPr>
        <w:rPr/>
      </w:pPr>
      <w:r w:rsidDel="00000000" w:rsidR="00000000" w:rsidRPr="00000000">
        <w:rPr>
          <w:rtl w:val="0"/>
        </w:rPr>
        <w:t xml:space="preserve">What product, tool, service, affiliate link, resource, or offer appears on this page?</w:t>
      </w:r>
    </w:p>
    <w:p w:rsidR="00000000" w:rsidDel="00000000" w:rsidP="00000000" w:rsidRDefault="00000000" w:rsidRPr="00000000" w14:paraId="00000023">
      <w:pPr>
        <w:rPr>
          <w:b w:val="1"/>
          <w:bCs w:val="1"/>
        </w:rPr>
      </w:pPr>
      <w:r w:rsidDel="00000000" w:rsidR="00000000" w:rsidRPr="00000000">
        <w:rPr>
          <w:b w:val="1"/>
          <w:bCs w:val="1"/>
          <w:rtl w:val="0"/>
        </w:rPr>
        <w:t xml:space="preserve">Reader Stage:</w:t>
      </w:r>
    </w:p>
    <w:p w:rsidR="00000000" w:rsidDel="00000000" w:rsidP="00000000" w:rsidRDefault="00000000" w:rsidRPr="00000000" w14:paraId="00000024">
      <w:pPr>
        <w:rPr/>
      </w:pPr>
      <w:r w:rsidDel="00000000" w:rsidR="00000000" w:rsidRPr="00000000">
        <w:rPr>
          <w:rtl w:val="0"/>
        </w:rPr>
        <w:t xml:space="preserve">Where is the reader likely to be?</w:t>
      </w:r>
    </w:p>
    <w:p w:rsidR="00000000" w:rsidDel="00000000" w:rsidP="00000000" w:rsidRDefault="00000000" w:rsidRPr="00000000" w14:paraId="00000025">
      <w:pPr>
        <w:numPr>
          <w:ilvl w:val="0"/>
          <w:numId w:val="6"/>
        </w:numPr>
        <w:spacing w:after="0" w:afterAutospacing="0"/>
        <w:ind w:left="720" w:hanging="360"/>
      </w:pPr>
      <w:r w:rsidDel="00000000" w:rsidR="00000000" w:rsidRPr="00000000">
        <w:rPr>
          <w:rtl w:val="0"/>
        </w:rPr>
        <w:t xml:space="preserve">Beginner</w:t>
      </w:r>
    </w:p>
    <w:p w:rsidR="00000000" w:rsidDel="00000000" w:rsidP="00000000" w:rsidRDefault="00000000" w:rsidRPr="00000000" w14:paraId="00000026">
      <w:pPr>
        <w:numPr>
          <w:ilvl w:val="0"/>
          <w:numId w:val="6"/>
        </w:numPr>
        <w:spacing w:after="0" w:afterAutospacing="0" w:before="0" w:beforeAutospacing="0"/>
        <w:ind w:left="720" w:hanging="360"/>
      </w:pPr>
      <w:r w:rsidDel="00000000" w:rsidR="00000000" w:rsidRPr="00000000">
        <w:rPr>
          <w:rtl w:val="0"/>
        </w:rPr>
        <w:t xml:space="preserve">Planning</w:t>
      </w:r>
    </w:p>
    <w:p w:rsidR="00000000" w:rsidDel="00000000" w:rsidP="00000000" w:rsidRDefault="00000000" w:rsidRPr="00000000" w14:paraId="00000027">
      <w:pPr>
        <w:numPr>
          <w:ilvl w:val="0"/>
          <w:numId w:val="6"/>
        </w:numPr>
        <w:spacing w:after="0" w:afterAutospacing="0" w:before="0" w:beforeAutospacing="0"/>
        <w:ind w:left="720" w:hanging="360"/>
      </w:pPr>
      <w:r w:rsidDel="00000000" w:rsidR="00000000" w:rsidRPr="00000000">
        <w:rPr>
          <w:rtl w:val="0"/>
        </w:rPr>
        <w:t xml:space="preserve">Comparing options</w:t>
      </w:r>
    </w:p>
    <w:p w:rsidR="00000000" w:rsidDel="00000000" w:rsidP="00000000" w:rsidRDefault="00000000" w:rsidRPr="00000000" w14:paraId="00000028">
      <w:pPr>
        <w:numPr>
          <w:ilvl w:val="0"/>
          <w:numId w:val="6"/>
        </w:numPr>
        <w:spacing w:after="0" w:afterAutospacing="0" w:before="0" w:beforeAutospacing="0"/>
        <w:ind w:left="720" w:hanging="360"/>
      </w:pPr>
      <w:r w:rsidDel="00000000" w:rsidR="00000000" w:rsidRPr="00000000">
        <w:rPr>
          <w:rtl w:val="0"/>
        </w:rPr>
        <w:t xml:space="preserve">Ready to decide</w:t>
      </w:r>
    </w:p>
    <w:p w:rsidR="00000000" w:rsidDel="00000000" w:rsidP="00000000" w:rsidRDefault="00000000" w:rsidRPr="00000000" w14:paraId="00000029">
      <w:pPr>
        <w:numPr>
          <w:ilvl w:val="0"/>
          <w:numId w:val="6"/>
        </w:numPr>
        <w:spacing w:after="0" w:afterAutospacing="0" w:before="0" w:beforeAutospacing="0"/>
        <w:ind w:left="720" w:hanging="360"/>
      </w:pPr>
      <w:r w:rsidDel="00000000" w:rsidR="00000000" w:rsidRPr="00000000">
        <w:rPr>
          <w:rtl w:val="0"/>
        </w:rPr>
        <w:t xml:space="preserve">Looking for a shortcut</w:t>
      </w:r>
    </w:p>
    <w:p w:rsidR="00000000" w:rsidDel="00000000" w:rsidP="00000000" w:rsidRDefault="00000000" w:rsidRPr="00000000" w14:paraId="0000002A">
      <w:pPr>
        <w:numPr>
          <w:ilvl w:val="0"/>
          <w:numId w:val="6"/>
        </w:numPr>
        <w:spacing w:after="0" w:afterAutospacing="0" w:before="0" w:beforeAutospacing="0"/>
        <w:ind w:left="720" w:hanging="360"/>
      </w:pPr>
      <w:r w:rsidDel="00000000" w:rsidR="00000000" w:rsidRPr="00000000">
        <w:rPr>
          <w:rtl w:val="0"/>
        </w:rPr>
        <w:t xml:space="preserve">Looking for deeper help</w:t>
      </w:r>
    </w:p>
    <w:p w:rsidR="00000000" w:rsidDel="00000000" w:rsidP="00000000" w:rsidRDefault="00000000" w:rsidRPr="00000000" w14:paraId="0000002B">
      <w:pPr>
        <w:numPr>
          <w:ilvl w:val="0"/>
          <w:numId w:val="6"/>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keepNext w:val="0"/>
        <w:keepLines w:val="0"/>
        <w:rPr>
          <w:sz w:val="34"/>
          <w:szCs w:val="34"/>
        </w:rPr>
      </w:pPr>
      <w:bookmarkStart w:colFirst="0" w:colLast="0" w:name="_u5zxkqizo03i" w:id="4"/>
      <w:bookmarkEnd w:id="4"/>
      <w:r w:rsidDel="00000000" w:rsidR="00000000" w:rsidRPr="00000000">
        <w:rPr>
          <w:sz w:val="34"/>
          <w:szCs w:val="34"/>
          <w:rtl w:val="0"/>
        </w:rPr>
        <w:t xml:space="preserve">1. Topic Fit</w:t>
      </w:r>
    </w:p>
    <w:p w:rsidR="00000000" w:rsidDel="00000000" w:rsidP="00000000" w:rsidRDefault="00000000" w:rsidRPr="00000000" w14:paraId="0000002E">
      <w:pPr>
        <w:rPr/>
      </w:pPr>
      <w:r w:rsidDel="00000000" w:rsidR="00000000" w:rsidRPr="00000000">
        <w:rPr>
          <w:rtl w:val="0"/>
        </w:rPr>
        <w:t xml:space="preserve">Does the offer match the page topic?</w:t>
      </w:r>
    </w:p>
    <w:p w:rsidR="00000000" w:rsidDel="00000000" w:rsidP="00000000" w:rsidRDefault="00000000" w:rsidRPr="00000000" w14:paraId="0000002F">
      <w:pPr>
        <w:rPr/>
      </w:pPr>
      <w:r w:rsidDel="00000000" w:rsidR="00000000" w:rsidRPr="00000000">
        <w:rPr>
          <w:rtl w:val="0"/>
        </w:rPr>
        <w:t xml:space="preserve">Check:</w:t>
      </w:r>
    </w:p>
    <w:p w:rsidR="00000000" w:rsidDel="00000000" w:rsidP="00000000" w:rsidRDefault="00000000" w:rsidRPr="00000000" w14:paraId="00000030">
      <w:pPr>
        <w:numPr>
          <w:ilvl w:val="0"/>
          <w:numId w:val="7"/>
        </w:numPr>
        <w:spacing w:after="0" w:afterAutospacing="0"/>
        <w:ind w:left="720" w:hanging="360"/>
      </w:pPr>
      <w:r w:rsidDel="00000000" w:rsidR="00000000" w:rsidRPr="00000000">
        <w:rPr>
          <w:rtl w:val="0"/>
        </w:rPr>
        <w:t xml:space="preserve">The offer connects naturally to the content</w:t>
      </w:r>
    </w:p>
    <w:p w:rsidR="00000000" w:rsidDel="00000000" w:rsidP="00000000" w:rsidRDefault="00000000" w:rsidRPr="00000000" w14:paraId="00000031">
      <w:pPr>
        <w:numPr>
          <w:ilvl w:val="0"/>
          <w:numId w:val="7"/>
        </w:numPr>
        <w:spacing w:after="0" w:afterAutospacing="0" w:before="0" w:beforeAutospacing="0"/>
        <w:ind w:left="720" w:hanging="360"/>
      </w:pPr>
      <w:r w:rsidDel="00000000" w:rsidR="00000000" w:rsidRPr="00000000">
        <w:rPr>
          <w:rtl w:val="0"/>
        </w:rPr>
        <w:t xml:space="preserve">The reader can see why it is mentioned</w:t>
      </w:r>
    </w:p>
    <w:p w:rsidR="00000000" w:rsidDel="00000000" w:rsidP="00000000" w:rsidRDefault="00000000" w:rsidRPr="00000000" w14:paraId="00000032">
      <w:pPr>
        <w:numPr>
          <w:ilvl w:val="0"/>
          <w:numId w:val="7"/>
        </w:numPr>
        <w:spacing w:after="0" w:afterAutospacing="0" w:before="0" w:beforeAutospacing="0"/>
        <w:ind w:left="720" w:hanging="360"/>
      </w:pPr>
      <w:r w:rsidDel="00000000" w:rsidR="00000000" w:rsidRPr="00000000">
        <w:rPr>
          <w:rtl w:val="0"/>
        </w:rPr>
        <w:t xml:space="preserve">The offer supports the problem or task on the page</w:t>
      </w:r>
    </w:p>
    <w:p w:rsidR="00000000" w:rsidDel="00000000" w:rsidP="00000000" w:rsidRDefault="00000000" w:rsidRPr="00000000" w14:paraId="00000033">
      <w:pPr>
        <w:numPr>
          <w:ilvl w:val="0"/>
          <w:numId w:val="7"/>
        </w:numPr>
        <w:spacing w:after="0" w:afterAutospacing="0" w:before="0" w:beforeAutospacing="0"/>
        <w:ind w:left="720" w:hanging="360"/>
      </w:pPr>
      <w:r w:rsidDel="00000000" w:rsidR="00000000" w:rsidRPr="00000000">
        <w:rPr>
          <w:rtl w:val="0"/>
        </w:rPr>
        <w:t xml:space="preserve">The recommendation does not feel random</w:t>
      </w:r>
    </w:p>
    <w:p w:rsidR="00000000" w:rsidDel="00000000" w:rsidP="00000000" w:rsidRDefault="00000000" w:rsidRPr="00000000" w14:paraId="00000034">
      <w:pPr>
        <w:numPr>
          <w:ilvl w:val="0"/>
          <w:numId w:val="7"/>
        </w:numPr>
        <w:spacing w:before="0" w:beforeAutospacing="0"/>
        <w:ind w:left="720" w:hanging="360"/>
      </w:pPr>
      <w:r w:rsidDel="00000000" w:rsidR="00000000" w:rsidRPr="00000000">
        <w:rPr>
          <w:rtl w:val="0"/>
        </w:rPr>
        <w:t xml:space="preserve">The page does not force an offer where none is needed</w:t>
      </w:r>
    </w:p>
    <w:p w:rsidR="00000000" w:rsidDel="00000000" w:rsidP="00000000" w:rsidRDefault="00000000" w:rsidRPr="00000000" w14:paraId="00000035">
      <w:pPr>
        <w:rPr>
          <w:b w:val="1"/>
          <w:bCs w:val="1"/>
        </w:rPr>
      </w:pPr>
      <w:r w:rsidDel="00000000" w:rsidR="00000000" w:rsidRPr="00000000">
        <w:rPr>
          <w:b w:val="1"/>
          <w:bCs w:val="1"/>
          <w:rtl w:val="0"/>
        </w:rPr>
        <w:t xml:space="preserve">Notes:</w:t>
      </w:r>
    </w:p>
    <w:p w:rsidR="00000000" w:rsidDel="00000000" w:rsidP="00000000" w:rsidRDefault="00000000" w:rsidRPr="00000000" w14:paraId="00000036">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37">
      <w:pPr>
        <w:rPr>
          <w:b w:val="1"/>
          <w:bCs w:val="1"/>
        </w:rPr>
      </w:pPr>
      <w:r w:rsidDel="00000000" w:rsidR="00000000" w:rsidRPr="00000000">
        <w:rPr>
          <w:b w:val="1"/>
          <w:bCs w:val="1"/>
          <w:rtl w:val="0"/>
        </w:rPr>
        <w:t xml:space="preserve">Possible fix:</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keepNext w:val="0"/>
        <w:keepLines w:val="0"/>
        <w:rPr>
          <w:sz w:val="34"/>
          <w:szCs w:val="34"/>
        </w:rPr>
      </w:pPr>
      <w:bookmarkStart w:colFirst="0" w:colLast="0" w:name="_tclde2amvmat" w:id="5"/>
      <w:bookmarkEnd w:id="5"/>
      <w:r w:rsidDel="00000000" w:rsidR="00000000" w:rsidRPr="00000000">
        <w:rPr>
          <w:sz w:val="34"/>
          <w:szCs w:val="34"/>
          <w:rtl w:val="0"/>
        </w:rPr>
        <w:t xml:space="preserve">2. Reader Need</w:t>
      </w:r>
    </w:p>
    <w:p w:rsidR="00000000" w:rsidDel="00000000" w:rsidP="00000000" w:rsidRDefault="00000000" w:rsidRPr="00000000" w14:paraId="0000003A">
      <w:pPr>
        <w:rPr/>
      </w:pPr>
      <w:r w:rsidDel="00000000" w:rsidR="00000000" w:rsidRPr="00000000">
        <w:rPr>
          <w:rtl w:val="0"/>
        </w:rPr>
        <w:t xml:space="preserve">Does the recommendation match what the reader likely needs next?</w:t>
      </w:r>
    </w:p>
    <w:p w:rsidR="00000000" w:rsidDel="00000000" w:rsidP="00000000" w:rsidRDefault="00000000" w:rsidRPr="00000000" w14:paraId="0000003B">
      <w:pPr>
        <w:rPr/>
      </w:pPr>
      <w:r w:rsidDel="00000000" w:rsidR="00000000" w:rsidRPr="00000000">
        <w:rPr>
          <w:rtl w:val="0"/>
        </w:rPr>
        <w:t xml:space="preserve">Check:</w:t>
      </w:r>
    </w:p>
    <w:p w:rsidR="00000000" w:rsidDel="00000000" w:rsidP="00000000" w:rsidRDefault="00000000" w:rsidRPr="00000000" w14:paraId="0000003C">
      <w:pPr>
        <w:numPr>
          <w:ilvl w:val="0"/>
          <w:numId w:val="9"/>
        </w:numPr>
        <w:spacing w:after="0" w:afterAutospacing="0"/>
        <w:ind w:left="720" w:hanging="360"/>
      </w:pPr>
      <w:r w:rsidDel="00000000" w:rsidR="00000000" w:rsidRPr="00000000">
        <w:rPr>
          <w:rtl w:val="0"/>
        </w:rPr>
        <w:t xml:space="preserve">The offer fits the reader’s current situation</w:t>
      </w:r>
    </w:p>
    <w:p w:rsidR="00000000" w:rsidDel="00000000" w:rsidP="00000000" w:rsidRDefault="00000000" w:rsidRPr="00000000" w14:paraId="0000003D">
      <w:pPr>
        <w:numPr>
          <w:ilvl w:val="0"/>
          <w:numId w:val="9"/>
        </w:numPr>
        <w:spacing w:after="0" w:afterAutospacing="0" w:before="0" w:beforeAutospacing="0"/>
        <w:ind w:left="720" w:hanging="360"/>
      </w:pPr>
      <w:r w:rsidDel="00000000" w:rsidR="00000000" w:rsidRPr="00000000">
        <w:rPr>
          <w:rtl w:val="0"/>
        </w:rPr>
        <w:t xml:space="preserve">The reader has enough context to understand the value</w:t>
      </w:r>
    </w:p>
    <w:p w:rsidR="00000000" w:rsidDel="00000000" w:rsidP="00000000" w:rsidRDefault="00000000" w:rsidRPr="00000000" w14:paraId="0000003E">
      <w:pPr>
        <w:numPr>
          <w:ilvl w:val="0"/>
          <w:numId w:val="9"/>
        </w:numPr>
        <w:spacing w:after="0" w:afterAutospacing="0" w:before="0" w:beforeAutospacing="0"/>
        <w:ind w:left="720" w:hanging="360"/>
      </w:pPr>
      <w:r w:rsidDel="00000000" w:rsidR="00000000" w:rsidRPr="00000000">
        <w:rPr>
          <w:rtl w:val="0"/>
        </w:rPr>
        <w:t xml:space="preserve">The recommendation helps with the next practical step</w:t>
      </w:r>
    </w:p>
    <w:p w:rsidR="00000000" w:rsidDel="00000000" w:rsidP="00000000" w:rsidRDefault="00000000" w:rsidRPr="00000000" w14:paraId="0000003F">
      <w:pPr>
        <w:numPr>
          <w:ilvl w:val="0"/>
          <w:numId w:val="9"/>
        </w:numPr>
        <w:spacing w:after="0" w:afterAutospacing="0" w:before="0" w:beforeAutospacing="0"/>
        <w:ind w:left="720" w:hanging="360"/>
      </w:pPr>
      <w:r w:rsidDel="00000000" w:rsidR="00000000" w:rsidRPr="00000000">
        <w:rPr>
          <w:rtl w:val="0"/>
        </w:rPr>
        <w:t xml:space="preserve">The offer is not too advanced or too basic for the page</w:t>
      </w:r>
    </w:p>
    <w:p w:rsidR="00000000" w:rsidDel="00000000" w:rsidP="00000000" w:rsidRDefault="00000000" w:rsidRPr="00000000" w14:paraId="00000040">
      <w:pPr>
        <w:numPr>
          <w:ilvl w:val="0"/>
          <w:numId w:val="9"/>
        </w:numPr>
        <w:spacing w:before="0" w:beforeAutospacing="0"/>
        <w:ind w:left="720" w:hanging="360"/>
      </w:pPr>
      <w:r w:rsidDel="00000000" w:rsidR="00000000" w:rsidRPr="00000000">
        <w:rPr>
          <w:rtl w:val="0"/>
        </w:rPr>
        <w:t xml:space="preserve">The page explains who the offer is best for</w:t>
      </w:r>
    </w:p>
    <w:p w:rsidR="00000000" w:rsidDel="00000000" w:rsidP="00000000" w:rsidRDefault="00000000" w:rsidRPr="00000000" w14:paraId="00000041">
      <w:pPr>
        <w:rPr>
          <w:b w:val="1"/>
          <w:bCs w:val="1"/>
        </w:rPr>
      </w:pPr>
      <w:r w:rsidDel="00000000" w:rsidR="00000000" w:rsidRPr="00000000">
        <w:rPr>
          <w:b w:val="1"/>
          <w:bCs w:val="1"/>
          <w:rtl w:val="0"/>
        </w:rPr>
        <w:t xml:space="preserve">Notes:</w:t>
      </w:r>
    </w:p>
    <w:p w:rsidR="00000000" w:rsidDel="00000000" w:rsidP="00000000" w:rsidRDefault="00000000" w:rsidRPr="00000000" w14:paraId="00000042">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43">
      <w:pPr>
        <w:rPr>
          <w:b w:val="1"/>
          <w:bCs w:val="1"/>
        </w:rPr>
      </w:pPr>
      <w:r w:rsidDel="00000000" w:rsidR="00000000" w:rsidRPr="00000000">
        <w:rPr>
          <w:b w:val="1"/>
          <w:bCs w:val="1"/>
          <w:rtl w:val="0"/>
        </w:rPr>
        <w:t xml:space="preserve">Possible fix:</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keepNext w:val="0"/>
        <w:keepLines w:val="0"/>
        <w:rPr>
          <w:sz w:val="34"/>
          <w:szCs w:val="34"/>
        </w:rPr>
      </w:pPr>
      <w:bookmarkStart w:colFirst="0" w:colLast="0" w:name="_jzj34v9oxslp" w:id="6"/>
      <w:bookmarkEnd w:id="6"/>
      <w:r w:rsidDel="00000000" w:rsidR="00000000" w:rsidRPr="00000000">
        <w:rPr>
          <w:sz w:val="34"/>
          <w:szCs w:val="34"/>
          <w:rtl w:val="0"/>
        </w:rPr>
        <w:t xml:space="preserve">3. Placement and Timing</w:t>
      </w:r>
    </w:p>
    <w:p w:rsidR="00000000" w:rsidDel="00000000" w:rsidP="00000000" w:rsidRDefault="00000000" w:rsidRPr="00000000" w14:paraId="00000046">
      <w:pPr>
        <w:rPr/>
      </w:pPr>
      <w:r w:rsidDel="00000000" w:rsidR="00000000" w:rsidRPr="00000000">
        <w:rPr>
          <w:rtl w:val="0"/>
        </w:rPr>
        <w:t xml:space="preserve">Does the offer appear at the right point on the page?</w:t>
      </w:r>
    </w:p>
    <w:p w:rsidR="00000000" w:rsidDel="00000000" w:rsidP="00000000" w:rsidRDefault="00000000" w:rsidRPr="00000000" w14:paraId="00000047">
      <w:pPr>
        <w:rPr/>
      </w:pPr>
      <w:r w:rsidDel="00000000" w:rsidR="00000000" w:rsidRPr="00000000">
        <w:rPr>
          <w:rtl w:val="0"/>
        </w:rPr>
        <w:t xml:space="preserve">Check:</w:t>
      </w:r>
    </w:p>
    <w:p w:rsidR="00000000" w:rsidDel="00000000" w:rsidP="00000000" w:rsidRDefault="00000000" w:rsidRPr="00000000" w14:paraId="00000048">
      <w:pPr>
        <w:numPr>
          <w:ilvl w:val="0"/>
          <w:numId w:val="8"/>
        </w:numPr>
        <w:spacing w:after="0" w:afterAutospacing="0"/>
        <w:ind w:left="720" w:hanging="360"/>
      </w:pPr>
      <w:r w:rsidDel="00000000" w:rsidR="00000000" w:rsidRPr="00000000">
        <w:rPr>
          <w:rtl w:val="0"/>
        </w:rPr>
        <w:t xml:space="preserve">The recommendation appears after enough explanation</w:t>
      </w:r>
    </w:p>
    <w:p w:rsidR="00000000" w:rsidDel="00000000" w:rsidP="00000000" w:rsidRDefault="00000000" w:rsidRPr="00000000" w14:paraId="00000049">
      <w:pPr>
        <w:numPr>
          <w:ilvl w:val="0"/>
          <w:numId w:val="8"/>
        </w:numPr>
        <w:spacing w:after="0" w:afterAutospacing="0" w:before="0" w:beforeAutospacing="0"/>
        <w:ind w:left="720" w:hanging="360"/>
      </w:pPr>
      <w:r w:rsidDel="00000000" w:rsidR="00000000" w:rsidRPr="00000000">
        <w:rPr>
          <w:rtl w:val="0"/>
        </w:rPr>
        <w:t xml:space="preserve">The reader understands the problem before seeing the offer</w:t>
      </w:r>
    </w:p>
    <w:p w:rsidR="00000000" w:rsidDel="00000000" w:rsidP="00000000" w:rsidRDefault="00000000" w:rsidRPr="00000000" w14:paraId="0000004A">
      <w:pPr>
        <w:numPr>
          <w:ilvl w:val="0"/>
          <w:numId w:val="8"/>
        </w:numPr>
        <w:spacing w:after="0" w:afterAutospacing="0" w:before="0" w:beforeAutospacing="0"/>
        <w:ind w:left="720" w:hanging="360"/>
      </w:pPr>
      <w:r w:rsidDel="00000000" w:rsidR="00000000" w:rsidRPr="00000000">
        <w:rPr>
          <w:rtl w:val="0"/>
        </w:rPr>
        <w:t xml:space="preserve">The link appears near a relevant section</w:t>
      </w:r>
    </w:p>
    <w:p w:rsidR="00000000" w:rsidDel="00000000" w:rsidP="00000000" w:rsidRDefault="00000000" w:rsidRPr="00000000" w14:paraId="0000004B">
      <w:pPr>
        <w:numPr>
          <w:ilvl w:val="0"/>
          <w:numId w:val="8"/>
        </w:numPr>
        <w:spacing w:after="0" w:afterAutospacing="0" w:before="0" w:beforeAutospacing="0"/>
        <w:ind w:left="720" w:hanging="360"/>
      </w:pPr>
      <w:r w:rsidDel="00000000" w:rsidR="00000000" w:rsidRPr="00000000">
        <w:rPr>
          <w:rtl w:val="0"/>
        </w:rPr>
        <w:t xml:space="preserve">The page gives value before asking for action</w:t>
      </w:r>
    </w:p>
    <w:p w:rsidR="00000000" w:rsidDel="00000000" w:rsidP="00000000" w:rsidRDefault="00000000" w:rsidRPr="00000000" w14:paraId="0000004C">
      <w:pPr>
        <w:numPr>
          <w:ilvl w:val="0"/>
          <w:numId w:val="8"/>
        </w:numPr>
        <w:spacing w:before="0" w:beforeAutospacing="0"/>
        <w:ind w:left="720" w:hanging="360"/>
      </w:pPr>
      <w:r w:rsidDel="00000000" w:rsidR="00000000" w:rsidRPr="00000000">
        <w:rPr>
          <w:rtl w:val="0"/>
        </w:rPr>
        <w:t xml:space="preserve">The offer is not buried so far down that readers may miss it</w:t>
      </w:r>
    </w:p>
    <w:p w:rsidR="00000000" w:rsidDel="00000000" w:rsidP="00000000" w:rsidRDefault="00000000" w:rsidRPr="00000000" w14:paraId="0000004D">
      <w:pPr>
        <w:rPr>
          <w:b w:val="1"/>
          <w:bCs w:val="1"/>
        </w:rPr>
      </w:pPr>
      <w:r w:rsidDel="00000000" w:rsidR="00000000" w:rsidRPr="00000000">
        <w:rPr>
          <w:b w:val="1"/>
          <w:bCs w:val="1"/>
          <w:rtl w:val="0"/>
        </w:rPr>
        <w:t xml:space="preserve">Notes:</w:t>
      </w:r>
    </w:p>
    <w:p w:rsidR="00000000" w:rsidDel="00000000" w:rsidP="00000000" w:rsidRDefault="00000000" w:rsidRPr="00000000" w14:paraId="0000004E">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4F">
      <w:pPr>
        <w:rPr>
          <w:b w:val="1"/>
          <w:bCs w:val="1"/>
        </w:rPr>
      </w:pPr>
      <w:r w:rsidDel="00000000" w:rsidR="00000000" w:rsidRPr="00000000">
        <w:rPr>
          <w:b w:val="1"/>
          <w:bCs w:val="1"/>
          <w:rtl w:val="0"/>
        </w:rPr>
        <w:t xml:space="preserve">Possible fix:</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keepNext w:val="0"/>
        <w:keepLines w:val="0"/>
        <w:rPr>
          <w:sz w:val="34"/>
          <w:szCs w:val="34"/>
        </w:rPr>
      </w:pPr>
      <w:bookmarkStart w:colFirst="0" w:colLast="0" w:name="_6wtx13algeh9" w:id="7"/>
      <w:bookmarkEnd w:id="7"/>
      <w:r w:rsidDel="00000000" w:rsidR="00000000" w:rsidRPr="00000000">
        <w:rPr>
          <w:sz w:val="34"/>
          <w:szCs w:val="34"/>
          <w:rtl w:val="0"/>
        </w:rPr>
        <w:t xml:space="preserve">4. Recommendation Explanation</w:t>
      </w:r>
    </w:p>
    <w:p w:rsidR="00000000" w:rsidDel="00000000" w:rsidP="00000000" w:rsidRDefault="00000000" w:rsidRPr="00000000" w14:paraId="00000052">
      <w:pPr>
        <w:rPr/>
      </w:pPr>
      <w:r w:rsidDel="00000000" w:rsidR="00000000" w:rsidRPr="00000000">
        <w:rPr>
          <w:rtl w:val="0"/>
        </w:rPr>
        <w:t xml:space="preserve">Is the offer explained clearly?</w:t>
      </w:r>
    </w:p>
    <w:p w:rsidR="00000000" w:rsidDel="00000000" w:rsidP="00000000" w:rsidRDefault="00000000" w:rsidRPr="00000000" w14:paraId="00000053">
      <w:pPr>
        <w:rPr/>
      </w:pPr>
      <w:r w:rsidDel="00000000" w:rsidR="00000000" w:rsidRPr="00000000">
        <w:rPr>
          <w:rtl w:val="0"/>
        </w:rPr>
        <w:t xml:space="preserve">Check:</w:t>
      </w:r>
    </w:p>
    <w:p w:rsidR="00000000" w:rsidDel="00000000" w:rsidP="00000000" w:rsidRDefault="00000000" w:rsidRPr="00000000" w14:paraId="00000054">
      <w:pPr>
        <w:numPr>
          <w:ilvl w:val="0"/>
          <w:numId w:val="1"/>
        </w:numPr>
        <w:spacing w:after="0" w:afterAutospacing="0"/>
        <w:ind w:left="720" w:hanging="360"/>
      </w:pPr>
      <w:r w:rsidDel="00000000" w:rsidR="00000000" w:rsidRPr="00000000">
        <w:rPr>
          <w:rtl w:val="0"/>
        </w:rPr>
        <w:t xml:space="preserve">The page explains what the offer is</w:t>
      </w:r>
    </w:p>
    <w:p w:rsidR="00000000" w:rsidDel="00000000" w:rsidP="00000000" w:rsidRDefault="00000000" w:rsidRPr="00000000" w14:paraId="00000055">
      <w:pPr>
        <w:numPr>
          <w:ilvl w:val="0"/>
          <w:numId w:val="1"/>
        </w:numPr>
        <w:spacing w:after="0" w:afterAutospacing="0" w:before="0" w:beforeAutospacing="0"/>
        <w:ind w:left="720" w:hanging="360"/>
      </w:pPr>
      <w:r w:rsidDel="00000000" w:rsidR="00000000" w:rsidRPr="00000000">
        <w:rPr>
          <w:rtl w:val="0"/>
        </w:rPr>
        <w:t xml:space="preserve">The reader understands why it helps</w:t>
      </w:r>
    </w:p>
    <w:p w:rsidR="00000000" w:rsidDel="00000000" w:rsidP="00000000" w:rsidRDefault="00000000" w:rsidRPr="00000000" w14:paraId="00000056">
      <w:pPr>
        <w:numPr>
          <w:ilvl w:val="0"/>
          <w:numId w:val="1"/>
        </w:numPr>
        <w:spacing w:after="0" w:afterAutospacing="0" w:before="0" w:beforeAutospacing="0"/>
        <w:ind w:left="720" w:hanging="360"/>
      </w:pPr>
      <w:r w:rsidDel="00000000" w:rsidR="00000000" w:rsidRPr="00000000">
        <w:rPr>
          <w:rtl w:val="0"/>
        </w:rPr>
        <w:t xml:space="preserve">The recommendation includes enough context</w:t>
      </w:r>
    </w:p>
    <w:p w:rsidR="00000000" w:rsidDel="00000000" w:rsidP="00000000" w:rsidRDefault="00000000" w:rsidRPr="00000000" w14:paraId="00000057">
      <w:pPr>
        <w:numPr>
          <w:ilvl w:val="0"/>
          <w:numId w:val="1"/>
        </w:numPr>
        <w:spacing w:after="0" w:afterAutospacing="0" w:before="0" w:beforeAutospacing="0"/>
        <w:ind w:left="720" w:hanging="360"/>
      </w:pPr>
      <w:r w:rsidDel="00000000" w:rsidR="00000000" w:rsidRPr="00000000">
        <w:rPr>
          <w:rtl w:val="0"/>
        </w:rPr>
        <w:t xml:space="preserve">Any limits or best-fit situations are mentioned where useful</w:t>
      </w:r>
    </w:p>
    <w:p w:rsidR="00000000" w:rsidDel="00000000" w:rsidP="00000000" w:rsidRDefault="00000000" w:rsidRPr="00000000" w14:paraId="00000058">
      <w:pPr>
        <w:numPr>
          <w:ilvl w:val="0"/>
          <w:numId w:val="1"/>
        </w:numPr>
        <w:spacing w:before="0" w:beforeAutospacing="0"/>
        <w:ind w:left="720" w:hanging="360"/>
      </w:pPr>
      <w:r w:rsidDel="00000000" w:rsidR="00000000" w:rsidRPr="00000000">
        <w:rPr>
          <w:rtl w:val="0"/>
        </w:rPr>
        <w:t xml:space="preserve">The explanation sounds helpful, not like a sales pitch</w:t>
      </w:r>
    </w:p>
    <w:p w:rsidR="00000000" w:rsidDel="00000000" w:rsidP="00000000" w:rsidRDefault="00000000" w:rsidRPr="00000000" w14:paraId="00000059">
      <w:pPr>
        <w:rPr>
          <w:b w:val="1"/>
          <w:bCs w:val="1"/>
        </w:rPr>
      </w:pPr>
      <w:r w:rsidDel="00000000" w:rsidR="00000000" w:rsidRPr="00000000">
        <w:rPr>
          <w:b w:val="1"/>
          <w:bCs w:val="1"/>
          <w:rtl w:val="0"/>
        </w:rPr>
        <w:t xml:space="preserve">Notes:</w:t>
      </w:r>
    </w:p>
    <w:p w:rsidR="00000000" w:rsidDel="00000000" w:rsidP="00000000" w:rsidRDefault="00000000" w:rsidRPr="00000000" w14:paraId="0000005A">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5B">
      <w:pPr>
        <w:rPr>
          <w:b w:val="1"/>
          <w:bCs w:val="1"/>
        </w:rPr>
      </w:pPr>
      <w:r w:rsidDel="00000000" w:rsidR="00000000" w:rsidRPr="00000000">
        <w:rPr>
          <w:b w:val="1"/>
          <w:bCs w:val="1"/>
          <w:rtl w:val="0"/>
        </w:rPr>
        <w:t xml:space="preserve">Possible fix:</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keepNext w:val="0"/>
        <w:keepLines w:val="0"/>
        <w:rPr>
          <w:sz w:val="34"/>
          <w:szCs w:val="34"/>
        </w:rPr>
      </w:pPr>
      <w:bookmarkStart w:colFirst="0" w:colLast="0" w:name="_hpx7yepyjded" w:id="8"/>
      <w:bookmarkEnd w:id="8"/>
      <w:r w:rsidDel="00000000" w:rsidR="00000000" w:rsidRPr="00000000">
        <w:rPr>
          <w:sz w:val="34"/>
          <w:szCs w:val="34"/>
          <w:rtl w:val="0"/>
        </w:rPr>
        <w:t xml:space="preserve">5. Offer Load</w:t>
      </w:r>
    </w:p>
    <w:p w:rsidR="00000000" w:rsidDel="00000000" w:rsidP="00000000" w:rsidRDefault="00000000" w:rsidRPr="00000000" w14:paraId="0000005E">
      <w:pPr>
        <w:rPr/>
      </w:pPr>
      <w:r w:rsidDel="00000000" w:rsidR="00000000" w:rsidRPr="00000000">
        <w:rPr>
          <w:rtl w:val="0"/>
        </w:rPr>
        <w:t xml:space="preserve">Are there too many offers on the page?</w:t>
      </w:r>
    </w:p>
    <w:p w:rsidR="00000000" w:rsidDel="00000000" w:rsidP="00000000" w:rsidRDefault="00000000" w:rsidRPr="00000000" w14:paraId="0000005F">
      <w:pPr>
        <w:rPr/>
      </w:pPr>
      <w:r w:rsidDel="00000000" w:rsidR="00000000" w:rsidRPr="00000000">
        <w:rPr>
          <w:rtl w:val="0"/>
        </w:rPr>
        <w:t xml:space="preserve">Check:</w:t>
      </w:r>
    </w:p>
    <w:p w:rsidR="00000000" w:rsidDel="00000000" w:rsidP="00000000" w:rsidRDefault="00000000" w:rsidRPr="00000000" w14:paraId="00000060">
      <w:pPr>
        <w:numPr>
          <w:ilvl w:val="0"/>
          <w:numId w:val="2"/>
        </w:numPr>
        <w:spacing w:after="0" w:afterAutospacing="0"/>
        <w:ind w:left="720" w:hanging="360"/>
      </w:pPr>
      <w:r w:rsidDel="00000000" w:rsidR="00000000" w:rsidRPr="00000000">
        <w:rPr>
          <w:rtl w:val="0"/>
        </w:rPr>
        <w:t xml:space="preserve">The main recommendation is easy to identify</w:t>
      </w:r>
    </w:p>
    <w:p w:rsidR="00000000" w:rsidDel="00000000" w:rsidP="00000000" w:rsidRDefault="00000000" w:rsidRPr="00000000" w14:paraId="00000061">
      <w:pPr>
        <w:numPr>
          <w:ilvl w:val="0"/>
          <w:numId w:val="2"/>
        </w:numPr>
        <w:spacing w:after="0" w:afterAutospacing="0" w:before="0" w:beforeAutospacing="0"/>
        <w:ind w:left="720" w:hanging="360"/>
      </w:pPr>
      <w:r w:rsidDel="00000000" w:rsidR="00000000" w:rsidRPr="00000000">
        <w:rPr>
          <w:rtl w:val="0"/>
        </w:rPr>
        <w:t xml:space="preserve">Product links, signup forms, banners, and related posts do not compete too much</w:t>
      </w:r>
    </w:p>
    <w:p w:rsidR="00000000" w:rsidDel="00000000" w:rsidP="00000000" w:rsidRDefault="00000000" w:rsidRPr="00000000" w14:paraId="00000062">
      <w:pPr>
        <w:numPr>
          <w:ilvl w:val="0"/>
          <w:numId w:val="2"/>
        </w:numPr>
        <w:spacing w:after="0" w:afterAutospacing="0" w:before="0" w:beforeAutospacing="0"/>
        <w:ind w:left="720" w:hanging="360"/>
      </w:pPr>
      <w:r w:rsidDel="00000000" w:rsidR="00000000" w:rsidRPr="00000000">
        <w:rPr>
          <w:rtl w:val="0"/>
        </w:rPr>
        <w:t xml:space="preserve">The reader is not asked to choose between too many actions</w:t>
      </w:r>
    </w:p>
    <w:p w:rsidR="00000000" w:rsidDel="00000000" w:rsidP="00000000" w:rsidRDefault="00000000" w:rsidRPr="00000000" w14:paraId="00000063">
      <w:pPr>
        <w:numPr>
          <w:ilvl w:val="0"/>
          <w:numId w:val="2"/>
        </w:numPr>
        <w:spacing w:after="0" w:afterAutospacing="0" w:before="0" w:beforeAutospacing="0"/>
        <w:ind w:left="720" w:hanging="360"/>
      </w:pPr>
      <w:r w:rsidDel="00000000" w:rsidR="00000000" w:rsidRPr="00000000">
        <w:rPr>
          <w:rtl w:val="0"/>
        </w:rPr>
        <w:t xml:space="preserve">Repeated links add value instead of clutter</w:t>
      </w:r>
    </w:p>
    <w:p w:rsidR="00000000" w:rsidDel="00000000" w:rsidP="00000000" w:rsidRDefault="00000000" w:rsidRPr="00000000" w14:paraId="00000064">
      <w:pPr>
        <w:numPr>
          <w:ilvl w:val="0"/>
          <w:numId w:val="2"/>
        </w:numPr>
        <w:spacing w:before="0" w:beforeAutospacing="0"/>
        <w:ind w:left="720" w:hanging="360"/>
      </w:pPr>
      <w:r w:rsidDel="00000000" w:rsidR="00000000" w:rsidRPr="00000000">
        <w:rPr>
          <w:rtl w:val="0"/>
        </w:rPr>
        <w:t xml:space="preserve">Removing one offer would make the page easier to follow</w:t>
      </w:r>
    </w:p>
    <w:p w:rsidR="00000000" w:rsidDel="00000000" w:rsidP="00000000" w:rsidRDefault="00000000" w:rsidRPr="00000000" w14:paraId="00000065">
      <w:pPr>
        <w:rPr>
          <w:b w:val="1"/>
          <w:bCs w:val="1"/>
        </w:rPr>
      </w:pPr>
      <w:r w:rsidDel="00000000" w:rsidR="00000000" w:rsidRPr="00000000">
        <w:rPr>
          <w:b w:val="1"/>
          <w:bCs w:val="1"/>
          <w:rtl w:val="0"/>
        </w:rPr>
        <w:t xml:space="preserve">Notes:</w:t>
      </w:r>
    </w:p>
    <w:p w:rsidR="00000000" w:rsidDel="00000000" w:rsidP="00000000" w:rsidRDefault="00000000" w:rsidRPr="00000000" w14:paraId="00000066">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67">
      <w:pPr>
        <w:rPr>
          <w:b w:val="1"/>
          <w:bCs w:val="1"/>
        </w:rPr>
      </w:pPr>
      <w:r w:rsidDel="00000000" w:rsidR="00000000" w:rsidRPr="00000000">
        <w:rPr>
          <w:b w:val="1"/>
          <w:bCs w:val="1"/>
          <w:rtl w:val="0"/>
        </w:rPr>
        <w:t xml:space="preserve">Possible fix:</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keepNext w:val="0"/>
        <w:keepLines w:val="0"/>
        <w:rPr>
          <w:sz w:val="34"/>
          <w:szCs w:val="34"/>
        </w:rPr>
      </w:pPr>
      <w:bookmarkStart w:colFirst="0" w:colLast="0" w:name="_qsn5q1d3bj70" w:id="9"/>
      <w:bookmarkEnd w:id="9"/>
      <w:r w:rsidDel="00000000" w:rsidR="00000000" w:rsidRPr="00000000">
        <w:rPr>
          <w:sz w:val="34"/>
          <w:szCs w:val="34"/>
          <w:rtl w:val="0"/>
        </w:rPr>
        <w:t xml:space="preserve">6. Trust and Disclosure</w:t>
      </w:r>
    </w:p>
    <w:p w:rsidR="00000000" w:rsidDel="00000000" w:rsidP="00000000" w:rsidRDefault="00000000" w:rsidRPr="00000000" w14:paraId="0000006A">
      <w:pPr>
        <w:rPr/>
      </w:pPr>
      <w:r w:rsidDel="00000000" w:rsidR="00000000" w:rsidRPr="00000000">
        <w:rPr>
          <w:rtl w:val="0"/>
        </w:rPr>
        <w:t xml:space="preserve">Does the monetization feel transparent and trustworthy?</w:t>
      </w:r>
    </w:p>
    <w:p w:rsidR="00000000" w:rsidDel="00000000" w:rsidP="00000000" w:rsidRDefault="00000000" w:rsidRPr="00000000" w14:paraId="0000006B">
      <w:pPr>
        <w:rPr/>
      </w:pPr>
      <w:r w:rsidDel="00000000" w:rsidR="00000000" w:rsidRPr="00000000">
        <w:rPr>
          <w:rtl w:val="0"/>
        </w:rPr>
        <w:t xml:space="preserve">Check:</w:t>
      </w:r>
    </w:p>
    <w:p w:rsidR="00000000" w:rsidDel="00000000" w:rsidP="00000000" w:rsidRDefault="00000000" w:rsidRPr="00000000" w14:paraId="0000006C">
      <w:pPr>
        <w:numPr>
          <w:ilvl w:val="0"/>
          <w:numId w:val="3"/>
        </w:numPr>
        <w:spacing w:after="0" w:afterAutospacing="0"/>
        <w:ind w:left="720" w:hanging="360"/>
      </w:pPr>
      <w:r w:rsidDel="00000000" w:rsidR="00000000" w:rsidRPr="00000000">
        <w:rPr>
          <w:rtl w:val="0"/>
        </w:rPr>
        <w:t xml:space="preserve">Affiliate links are disclosed where appropriate</w:t>
      </w:r>
    </w:p>
    <w:p w:rsidR="00000000" w:rsidDel="00000000" w:rsidP="00000000" w:rsidRDefault="00000000" w:rsidRPr="00000000" w14:paraId="0000006D">
      <w:pPr>
        <w:numPr>
          <w:ilvl w:val="0"/>
          <w:numId w:val="3"/>
        </w:numPr>
        <w:spacing w:after="0" w:afterAutospacing="0" w:before="0" w:beforeAutospacing="0"/>
        <w:ind w:left="720" w:hanging="360"/>
      </w:pPr>
      <w:r w:rsidDel="00000000" w:rsidR="00000000" w:rsidRPr="00000000">
        <w:rPr>
          <w:rtl w:val="0"/>
        </w:rPr>
        <w:t xml:space="preserve">Sponsored mentions are identified where needed</w:t>
      </w:r>
    </w:p>
    <w:p w:rsidR="00000000" w:rsidDel="00000000" w:rsidP="00000000" w:rsidRDefault="00000000" w:rsidRPr="00000000" w14:paraId="0000006E">
      <w:pPr>
        <w:numPr>
          <w:ilvl w:val="0"/>
          <w:numId w:val="3"/>
        </w:numPr>
        <w:spacing w:after="0" w:afterAutospacing="0" w:before="0" w:beforeAutospacing="0"/>
        <w:ind w:left="720" w:hanging="360"/>
      </w:pPr>
      <w:r w:rsidDel="00000000" w:rsidR="00000000" w:rsidRPr="00000000">
        <w:rPr>
          <w:rtl w:val="0"/>
        </w:rPr>
        <w:t xml:space="preserve">The disclosure appears before or near the relevant recommendation</w:t>
      </w:r>
    </w:p>
    <w:p w:rsidR="00000000" w:rsidDel="00000000" w:rsidP="00000000" w:rsidRDefault="00000000" w:rsidRPr="00000000" w14:paraId="0000006F">
      <w:pPr>
        <w:numPr>
          <w:ilvl w:val="0"/>
          <w:numId w:val="3"/>
        </w:numPr>
        <w:spacing w:after="0" w:afterAutospacing="0" w:before="0" w:beforeAutospacing="0"/>
        <w:ind w:left="720" w:hanging="360"/>
      </w:pPr>
      <w:r w:rsidDel="00000000" w:rsidR="00000000" w:rsidRPr="00000000">
        <w:rPr>
          <w:rtl w:val="0"/>
        </w:rPr>
        <w:t xml:space="preserve">The recommendation still includes a useful explanation</w:t>
      </w:r>
    </w:p>
    <w:p w:rsidR="00000000" w:rsidDel="00000000" w:rsidP="00000000" w:rsidRDefault="00000000" w:rsidRPr="00000000" w14:paraId="00000070">
      <w:pPr>
        <w:numPr>
          <w:ilvl w:val="0"/>
          <w:numId w:val="3"/>
        </w:numPr>
        <w:spacing w:before="0" w:beforeAutospacing="0"/>
        <w:ind w:left="720" w:hanging="360"/>
      </w:pPr>
      <w:r w:rsidDel="00000000" w:rsidR="00000000" w:rsidRPr="00000000">
        <w:rPr>
          <w:rtl w:val="0"/>
        </w:rPr>
        <w:t xml:space="preserve">The page does not hide the reason behind a link or offer</w:t>
      </w:r>
    </w:p>
    <w:p w:rsidR="00000000" w:rsidDel="00000000" w:rsidP="00000000" w:rsidRDefault="00000000" w:rsidRPr="00000000" w14:paraId="00000071">
      <w:pPr>
        <w:rPr>
          <w:b w:val="1"/>
          <w:bCs w:val="1"/>
        </w:rPr>
      </w:pPr>
      <w:r w:rsidDel="00000000" w:rsidR="00000000" w:rsidRPr="00000000">
        <w:rPr>
          <w:b w:val="1"/>
          <w:bCs w:val="1"/>
          <w:rtl w:val="0"/>
        </w:rPr>
        <w:t xml:space="preserve">Notes:</w:t>
      </w:r>
    </w:p>
    <w:p w:rsidR="00000000" w:rsidDel="00000000" w:rsidP="00000000" w:rsidRDefault="00000000" w:rsidRPr="00000000" w14:paraId="00000072">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73">
      <w:pPr>
        <w:rPr>
          <w:b w:val="1"/>
          <w:bCs w:val="1"/>
        </w:rPr>
      </w:pPr>
      <w:r w:rsidDel="00000000" w:rsidR="00000000" w:rsidRPr="00000000">
        <w:rPr>
          <w:b w:val="1"/>
          <w:bCs w:val="1"/>
          <w:rtl w:val="0"/>
        </w:rPr>
        <w:t xml:space="preserve">Possible fix:</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pStyle w:val="Heading2"/>
        <w:keepNext w:val="0"/>
        <w:keepLines w:val="0"/>
        <w:rPr>
          <w:sz w:val="34"/>
          <w:szCs w:val="34"/>
        </w:rPr>
      </w:pPr>
      <w:bookmarkStart w:colFirst="0" w:colLast="0" w:name="_5butvftw2xoi" w:id="10"/>
      <w:bookmarkEnd w:id="10"/>
      <w:r w:rsidDel="00000000" w:rsidR="00000000" w:rsidRPr="00000000">
        <w:rPr>
          <w:sz w:val="34"/>
          <w:szCs w:val="34"/>
          <w:rtl w:val="0"/>
        </w:rPr>
        <w:t xml:space="preserve">7. Tone Around the Offer</w:t>
      </w:r>
    </w:p>
    <w:p w:rsidR="00000000" w:rsidDel="00000000" w:rsidP="00000000" w:rsidRDefault="00000000" w:rsidRPr="00000000" w14:paraId="00000076">
      <w:pPr>
        <w:rPr/>
      </w:pPr>
      <w:r w:rsidDel="00000000" w:rsidR="00000000" w:rsidRPr="00000000">
        <w:rPr>
          <w:rtl w:val="0"/>
        </w:rPr>
        <w:t xml:space="preserve">Does the wording feel calm, useful, and believable?</w:t>
      </w:r>
    </w:p>
    <w:p w:rsidR="00000000" w:rsidDel="00000000" w:rsidP="00000000" w:rsidRDefault="00000000" w:rsidRPr="00000000" w14:paraId="00000077">
      <w:pPr>
        <w:rPr/>
      </w:pPr>
      <w:r w:rsidDel="00000000" w:rsidR="00000000" w:rsidRPr="00000000">
        <w:rPr>
          <w:rtl w:val="0"/>
        </w:rPr>
        <w:t xml:space="preserve">Check:</w:t>
      </w:r>
    </w:p>
    <w:p w:rsidR="00000000" w:rsidDel="00000000" w:rsidP="00000000" w:rsidRDefault="00000000" w:rsidRPr="00000000" w14:paraId="00000078">
      <w:pPr>
        <w:numPr>
          <w:ilvl w:val="0"/>
          <w:numId w:val="5"/>
        </w:numPr>
        <w:spacing w:after="0" w:afterAutospacing="0"/>
        <w:ind w:left="720" w:hanging="360"/>
      </w:pPr>
      <w:r w:rsidDel="00000000" w:rsidR="00000000" w:rsidRPr="00000000">
        <w:rPr>
          <w:rtl w:val="0"/>
        </w:rPr>
        <w:t xml:space="preserve">The offer does not overpromise</w:t>
      </w:r>
    </w:p>
    <w:p w:rsidR="00000000" w:rsidDel="00000000" w:rsidP="00000000" w:rsidRDefault="00000000" w:rsidRPr="00000000" w14:paraId="00000079">
      <w:pPr>
        <w:numPr>
          <w:ilvl w:val="0"/>
          <w:numId w:val="5"/>
        </w:numPr>
        <w:spacing w:after="0" w:afterAutospacing="0" w:before="0" w:beforeAutospacing="0"/>
        <w:ind w:left="720" w:hanging="360"/>
      </w:pPr>
      <w:r w:rsidDel="00000000" w:rsidR="00000000" w:rsidRPr="00000000">
        <w:rPr>
          <w:rtl w:val="0"/>
        </w:rPr>
        <w:t xml:space="preserve">The copy avoids pressure or false urgency</w:t>
      </w:r>
    </w:p>
    <w:p w:rsidR="00000000" w:rsidDel="00000000" w:rsidP="00000000" w:rsidRDefault="00000000" w:rsidRPr="00000000" w14:paraId="0000007A">
      <w:pPr>
        <w:numPr>
          <w:ilvl w:val="0"/>
          <w:numId w:val="5"/>
        </w:numPr>
        <w:spacing w:after="0" w:afterAutospacing="0" w:before="0" w:beforeAutospacing="0"/>
        <w:ind w:left="720" w:hanging="360"/>
      </w:pPr>
      <w:r w:rsidDel="00000000" w:rsidR="00000000" w:rsidRPr="00000000">
        <w:rPr>
          <w:rtl w:val="0"/>
        </w:rPr>
        <w:t xml:space="preserve">The recommendation is specific</w:t>
      </w:r>
    </w:p>
    <w:p w:rsidR="00000000" w:rsidDel="00000000" w:rsidP="00000000" w:rsidRDefault="00000000" w:rsidRPr="00000000" w14:paraId="0000007B">
      <w:pPr>
        <w:numPr>
          <w:ilvl w:val="0"/>
          <w:numId w:val="5"/>
        </w:numPr>
        <w:spacing w:after="0" w:afterAutospacing="0" w:before="0" w:beforeAutospacing="0"/>
        <w:ind w:left="720" w:hanging="360"/>
      </w:pPr>
      <w:r w:rsidDel="00000000" w:rsidR="00000000" w:rsidRPr="00000000">
        <w:rPr>
          <w:rtl w:val="0"/>
        </w:rPr>
        <w:t xml:space="preserve">The tone respects the reader’s choice</w:t>
      </w:r>
    </w:p>
    <w:p w:rsidR="00000000" w:rsidDel="00000000" w:rsidP="00000000" w:rsidRDefault="00000000" w:rsidRPr="00000000" w14:paraId="0000007C">
      <w:pPr>
        <w:numPr>
          <w:ilvl w:val="0"/>
          <w:numId w:val="5"/>
        </w:numPr>
        <w:spacing w:before="0" w:beforeAutospacing="0"/>
        <w:ind w:left="720" w:hanging="360"/>
      </w:pPr>
      <w:r w:rsidDel="00000000" w:rsidR="00000000" w:rsidRPr="00000000">
        <w:rPr>
          <w:rtl w:val="0"/>
        </w:rPr>
        <w:t xml:space="preserve">The page explains value instead of relying on hype</w:t>
      </w:r>
    </w:p>
    <w:p w:rsidR="00000000" w:rsidDel="00000000" w:rsidP="00000000" w:rsidRDefault="00000000" w:rsidRPr="00000000" w14:paraId="0000007D">
      <w:pPr>
        <w:rPr>
          <w:b w:val="1"/>
          <w:bCs w:val="1"/>
        </w:rPr>
      </w:pPr>
      <w:r w:rsidDel="00000000" w:rsidR="00000000" w:rsidRPr="00000000">
        <w:rPr>
          <w:b w:val="1"/>
          <w:bCs w:val="1"/>
          <w:rtl w:val="0"/>
        </w:rPr>
        <w:t xml:space="preserve">Notes:</w:t>
      </w:r>
    </w:p>
    <w:p w:rsidR="00000000" w:rsidDel="00000000" w:rsidP="00000000" w:rsidRDefault="00000000" w:rsidRPr="00000000" w14:paraId="0000007E">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7F">
      <w:pPr>
        <w:rPr>
          <w:b w:val="1"/>
          <w:bCs w:val="1"/>
        </w:rPr>
      </w:pPr>
      <w:r w:rsidDel="00000000" w:rsidR="00000000" w:rsidRPr="00000000">
        <w:rPr>
          <w:b w:val="1"/>
          <w:bCs w:val="1"/>
          <w:rtl w:val="0"/>
        </w:rPr>
        <w:t xml:space="preserve">Possible fix:</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2"/>
        <w:keepNext w:val="0"/>
        <w:keepLines w:val="0"/>
        <w:rPr>
          <w:sz w:val="34"/>
          <w:szCs w:val="34"/>
        </w:rPr>
      </w:pPr>
      <w:bookmarkStart w:colFirst="0" w:colLast="0" w:name="_jt3zjdug8vwx" w:id="11"/>
      <w:bookmarkEnd w:id="11"/>
      <w:r w:rsidDel="00000000" w:rsidR="00000000" w:rsidRPr="00000000">
        <w:rPr>
          <w:sz w:val="34"/>
          <w:szCs w:val="34"/>
          <w:rtl w:val="0"/>
        </w:rPr>
        <w:t xml:space="preserve">8. Missing Helpful Recommendation</w:t>
      </w:r>
    </w:p>
    <w:p w:rsidR="00000000" w:rsidDel="00000000" w:rsidP="00000000" w:rsidRDefault="00000000" w:rsidRPr="00000000" w14:paraId="00000082">
      <w:pPr>
        <w:rPr/>
      </w:pPr>
      <w:r w:rsidDel="00000000" w:rsidR="00000000" w:rsidRPr="00000000">
        <w:rPr>
          <w:rtl w:val="0"/>
        </w:rPr>
        <w:t xml:space="preserve">Is there a useful offer or resource missing from the page?</w:t>
      </w:r>
    </w:p>
    <w:p w:rsidR="00000000" w:rsidDel="00000000" w:rsidP="00000000" w:rsidRDefault="00000000" w:rsidRPr="00000000" w14:paraId="00000083">
      <w:pPr>
        <w:rPr/>
      </w:pPr>
      <w:r w:rsidDel="00000000" w:rsidR="00000000" w:rsidRPr="00000000">
        <w:rPr>
          <w:rtl w:val="0"/>
        </w:rPr>
        <w:t xml:space="preserve">Use this section only if the page helps the reader understand a problem but gives no practical next step.</w:t>
      </w:r>
    </w:p>
    <w:p w:rsidR="00000000" w:rsidDel="00000000" w:rsidP="00000000" w:rsidRDefault="00000000" w:rsidRPr="00000000" w14:paraId="00000084">
      <w:pPr>
        <w:rPr/>
      </w:pPr>
      <w:r w:rsidDel="00000000" w:rsidR="00000000" w:rsidRPr="00000000">
        <w:rPr>
          <w:rtl w:val="0"/>
        </w:rPr>
        <w:t xml:space="preserve">Check:</w:t>
      </w:r>
    </w:p>
    <w:p w:rsidR="00000000" w:rsidDel="00000000" w:rsidP="00000000" w:rsidRDefault="00000000" w:rsidRPr="00000000" w14:paraId="00000085">
      <w:pPr>
        <w:numPr>
          <w:ilvl w:val="0"/>
          <w:numId w:val="12"/>
        </w:numPr>
        <w:spacing w:after="0" w:afterAutospacing="0"/>
        <w:ind w:left="720" w:hanging="360"/>
      </w:pPr>
      <w:r w:rsidDel="00000000" w:rsidR="00000000" w:rsidRPr="00000000">
        <w:rPr>
          <w:rtl w:val="0"/>
        </w:rPr>
        <w:t xml:space="preserve">The page mentions a process but gives no tool, template, or resource</w:t>
      </w:r>
    </w:p>
    <w:p w:rsidR="00000000" w:rsidDel="00000000" w:rsidP="00000000" w:rsidRDefault="00000000" w:rsidRPr="00000000" w14:paraId="00000086">
      <w:pPr>
        <w:numPr>
          <w:ilvl w:val="0"/>
          <w:numId w:val="12"/>
        </w:numPr>
        <w:spacing w:after="0" w:afterAutospacing="0" w:before="0" w:beforeAutospacing="0"/>
        <w:ind w:left="720" w:hanging="360"/>
      </w:pPr>
      <w:r w:rsidDel="00000000" w:rsidR="00000000" w:rsidRPr="00000000">
        <w:rPr>
          <w:rtl w:val="0"/>
        </w:rPr>
        <w:t xml:space="preserve">The reader may need a checklist, guide, comparison, or setup help</w:t>
      </w:r>
    </w:p>
    <w:p w:rsidR="00000000" w:rsidDel="00000000" w:rsidP="00000000" w:rsidRDefault="00000000" w:rsidRPr="00000000" w14:paraId="00000087">
      <w:pPr>
        <w:numPr>
          <w:ilvl w:val="0"/>
          <w:numId w:val="12"/>
        </w:numPr>
        <w:spacing w:after="0" w:afterAutospacing="0" w:before="0" w:beforeAutospacing="0"/>
        <w:ind w:left="720" w:hanging="360"/>
      </w:pPr>
      <w:r w:rsidDel="00000000" w:rsidR="00000000" w:rsidRPr="00000000">
        <w:rPr>
          <w:rtl w:val="0"/>
        </w:rPr>
        <w:t xml:space="preserve">A related product or resource would genuinely support the topic</w:t>
      </w:r>
    </w:p>
    <w:p w:rsidR="00000000" w:rsidDel="00000000" w:rsidP="00000000" w:rsidRDefault="00000000" w:rsidRPr="00000000" w14:paraId="00000088">
      <w:pPr>
        <w:numPr>
          <w:ilvl w:val="0"/>
          <w:numId w:val="12"/>
        </w:numPr>
        <w:spacing w:after="0" w:afterAutospacing="0" w:before="0" w:beforeAutospacing="0"/>
        <w:ind w:left="720" w:hanging="360"/>
      </w:pPr>
      <w:r w:rsidDel="00000000" w:rsidR="00000000" w:rsidRPr="00000000">
        <w:rPr>
          <w:rtl w:val="0"/>
        </w:rPr>
        <w:t xml:space="preserve">The recommendation would feel useful, not forced</w:t>
      </w:r>
    </w:p>
    <w:p w:rsidR="00000000" w:rsidDel="00000000" w:rsidP="00000000" w:rsidRDefault="00000000" w:rsidRPr="00000000" w14:paraId="00000089">
      <w:pPr>
        <w:numPr>
          <w:ilvl w:val="0"/>
          <w:numId w:val="12"/>
        </w:numPr>
        <w:spacing w:before="0" w:beforeAutospacing="0"/>
        <w:ind w:left="720" w:hanging="360"/>
      </w:pPr>
      <w:r w:rsidDel="00000000" w:rsidR="00000000" w:rsidRPr="00000000">
        <w:rPr>
          <w:rtl w:val="0"/>
        </w:rPr>
        <w:t xml:space="preserve">The page still works well if no offer is added</w:t>
      </w:r>
    </w:p>
    <w:p w:rsidR="00000000" w:rsidDel="00000000" w:rsidP="00000000" w:rsidRDefault="00000000" w:rsidRPr="00000000" w14:paraId="0000008A">
      <w:pPr>
        <w:rPr>
          <w:b w:val="1"/>
          <w:bCs w:val="1"/>
        </w:rPr>
      </w:pPr>
      <w:r w:rsidDel="00000000" w:rsidR="00000000" w:rsidRPr="00000000">
        <w:rPr>
          <w:b w:val="1"/>
          <w:bCs w:val="1"/>
          <w:rtl w:val="0"/>
        </w:rPr>
        <w:t xml:space="preserve">Notes:</w:t>
      </w:r>
    </w:p>
    <w:p w:rsidR="00000000" w:rsidDel="00000000" w:rsidP="00000000" w:rsidRDefault="00000000" w:rsidRPr="00000000" w14:paraId="0000008B">
      <w:pPr>
        <w:rPr/>
      </w:pPr>
      <w:r w:rsidDel="00000000" w:rsidR="00000000" w:rsidRPr="00000000">
        <w:rPr>
          <w:b w:val="1"/>
          <w:bCs w:val="1"/>
          <w:rtl w:val="0"/>
        </w:rPr>
        <w:t xml:space="preserve">Improvement needed?</w:t>
        <w:br w:type="textWrapping"/>
      </w:r>
      <w:r w:rsidDel="00000000" w:rsidR="00000000" w:rsidRPr="00000000">
        <w:rPr>
          <w:rtl w:val="0"/>
        </w:rPr>
        <w:t xml:space="preserve">Yes / No</w:t>
      </w:r>
    </w:p>
    <w:p w:rsidR="00000000" w:rsidDel="00000000" w:rsidP="00000000" w:rsidRDefault="00000000" w:rsidRPr="00000000" w14:paraId="0000008C">
      <w:pPr>
        <w:rPr>
          <w:b w:val="1"/>
          <w:bCs w:val="1"/>
        </w:rPr>
      </w:pPr>
      <w:r w:rsidDel="00000000" w:rsidR="00000000" w:rsidRPr="00000000">
        <w:rPr>
          <w:b w:val="1"/>
          <w:bCs w:val="1"/>
          <w:rtl w:val="0"/>
        </w:rPr>
        <w:t xml:space="preserve">Possible fix:</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keepNext w:val="0"/>
        <w:keepLines w:val="0"/>
        <w:rPr>
          <w:sz w:val="34"/>
          <w:szCs w:val="34"/>
        </w:rPr>
      </w:pPr>
      <w:bookmarkStart w:colFirst="0" w:colLast="0" w:name="_iz5qkuu5lqhv" w:id="12"/>
      <w:bookmarkEnd w:id="12"/>
      <w:r w:rsidDel="00000000" w:rsidR="00000000" w:rsidRPr="00000000">
        <w:rPr>
          <w:sz w:val="34"/>
          <w:szCs w:val="34"/>
          <w:rtl w:val="0"/>
        </w:rPr>
        <w:t xml:space="preserve">Monetization Fit Summary</w:t>
      </w:r>
    </w:p>
    <w:p w:rsidR="00000000" w:rsidDel="00000000" w:rsidP="00000000" w:rsidRDefault="00000000" w:rsidRPr="00000000" w14:paraId="0000008F">
      <w:pPr>
        <w:rPr/>
      </w:pPr>
      <w:r w:rsidDel="00000000" w:rsidR="00000000" w:rsidRPr="00000000">
        <w:rPr>
          <w:rtl w:val="0"/>
        </w:rPr>
        <w:t xml:space="preserve">After reviewing the page, complete this summary.</w:t>
      </w:r>
    </w:p>
    <w:p w:rsidR="00000000" w:rsidDel="00000000" w:rsidP="00000000" w:rsidRDefault="00000000" w:rsidRPr="00000000" w14:paraId="00000090">
      <w:pPr>
        <w:rPr>
          <w:b w:val="1"/>
          <w:bCs w:val="1"/>
        </w:rPr>
      </w:pPr>
      <w:r w:rsidDel="00000000" w:rsidR="00000000" w:rsidRPr="00000000">
        <w:rPr>
          <w:b w:val="1"/>
          <w:bCs w:val="1"/>
          <w:rtl w:val="0"/>
        </w:rPr>
        <w:t xml:space="preserve">Strongest monetization fit:</w:t>
      </w:r>
    </w:p>
    <w:p w:rsidR="00000000" w:rsidDel="00000000" w:rsidP="00000000" w:rsidRDefault="00000000" w:rsidRPr="00000000" w14:paraId="00000091">
      <w:pPr>
        <w:rPr>
          <w:b w:val="1"/>
          <w:bCs w:val="1"/>
        </w:rPr>
      </w:pPr>
      <w:r w:rsidDel="00000000" w:rsidR="00000000" w:rsidRPr="00000000">
        <w:rPr>
          <w:b w:val="1"/>
          <w:bCs w:val="1"/>
          <w:rtl w:val="0"/>
        </w:rPr>
        <w:t xml:space="preserve">Weakest monetization fit:</w:t>
      </w:r>
    </w:p>
    <w:p w:rsidR="00000000" w:rsidDel="00000000" w:rsidP="00000000" w:rsidRDefault="00000000" w:rsidRPr="00000000" w14:paraId="00000092">
      <w:pPr>
        <w:rPr>
          <w:b w:val="1"/>
          <w:bCs w:val="1"/>
        </w:rPr>
      </w:pPr>
      <w:r w:rsidDel="00000000" w:rsidR="00000000" w:rsidRPr="00000000">
        <w:rPr>
          <w:b w:val="1"/>
          <w:bCs w:val="1"/>
          <w:rtl w:val="0"/>
        </w:rPr>
        <w:t xml:space="preserve">Main issue with the offer or recommendation:</w:t>
      </w:r>
    </w:p>
    <w:p w:rsidR="00000000" w:rsidDel="00000000" w:rsidP="00000000" w:rsidRDefault="00000000" w:rsidRPr="00000000" w14:paraId="00000093">
      <w:pPr>
        <w:rPr>
          <w:b w:val="1"/>
          <w:bCs w:val="1"/>
        </w:rPr>
      </w:pPr>
      <w:r w:rsidDel="00000000" w:rsidR="00000000" w:rsidRPr="00000000">
        <w:rPr>
          <w:b w:val="1"/>
          <w:bCs w:val="1"/>
          <w:rtl w:val="0"/>
        </w:rPr>
        <w:t xml:space="preserve">Where the reader may hesitate: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2"/>
        <w:keepNext w:val="0"/>
        <w:keepLines w:val="0"/>
        <w:rPr>
          <w:sz w:val="34"/>
          <w:szCs w:val="34"/>
        </w:rPr>
      </w:pPr>
      <w:bookmarkStart w:colFirst="0" w:colLast="0" w:name="_bj3te0thj2fz" w:id="13"/>
      <w:bookmarkEnd w:id="13"/>
      <w:r w:rsidDel="00000000" w:rsidR="00000000" w:rsidRPr="00000000">
        <w:rPr>
          <w:sz w:val="34"/>
          <w:szCs w:val="34"/>
          <w:rtl w:val="0"/>
        </w:rPr>
        <w:t xml:space="preserve">Reader Impact</w:t>
      </w:r>
    </w:p>
    <w:p w:rsidR="00000000" w:rsidDel="00000000" w:rsidP="00000000" w:rsidRDefault="00000000" w:rsidRPr="00000000" w14:paraId="00000096">
      <w:pPr>
        <w:rPr/>
      </w:pPr>
      <w:r w:rsidDel="00000000" w:rsidR="00000000" w:rsidRPr="00000000">
        <w:rPr>
          <w:rtl w:val="0"/>
        </w:rPr>
        <w:t xml:space="preserve">How might the current monetization issue affect the reader?</w:t>
      </w:r>
    </w:p>
    <w:p w:rsidR="00000000" w:rsidDel="00000000" w:rsidP="00000000" w:rsidRDefault="00000000" w:rsidRPr="00000000" w14:paraId="00000097">
      <w:pPr>
        <w:numPr>
          <w:ilvl w:val="0"/>
          <w:numId w:val="10"/>
        </w:numPr>
        <w:spacing w:after="0" w:afterAutospacing="0"/>
        <w:ind w:left="720" w:hanging="360"/>
      </w:pPr>
      <w:r w:rsidDel="00000000" w:rsidR="00000000" w:rsidRPr="00000000">
        <w:rPr>
          <w:rtl w:val="0"/>
        </w:rPr>
        <w:t xml:space="preserve">The reader may not understand why the offer is mentioned</w:t>
      </w:r>
    </w:p>
    <w:p w:rsidR="00000000" w:rsidDel="00000000" w:rsidP="00000000" w:rsidRDefault="00000000" w:rsidRPr="00000000" w14:paraId="00000098">
      <w:pPr>
        <w:numPr>
          <w:ilvl w:val="0"/>
          <w:numId w:val="10"/>
        </w:numPr>
        <w:spacing w:after="0" w:afterAutospacing="0" w:before="0" w:beforeAutospacing="0"/>
        <w:ind w:left="720" w:hanging="360"/>
      </w:pPr>
      <w:r w:rsidDel="00000000" w:rsidR="00000000" w:rsidRPr="00000000">
        <w:rPr>
          <w:rtl w:val="0"/>
        </w:rPr>
        <w:t xml:space="preserve">The recommendation may feel disconnected from the topic</w:t>
      </w:r>
    </w:p>
    <w:p w:rsidR="00000000" w:rsidDel="00000000" w:rsidP="00000000" w:rsidRDefault="00000000" w:rsidRPr="00000000" w14:paraId="00000099">
      <w:pPr>
        <w:numPr>
          <w:ilvl w:val="0"/>
          <w:numId w:val="10"/>
        </w:numPr>
        <w:spacing w:after="0" w:afterAutospacing="0" w:before="0" w:beforeAutospacing="0"/>
        <w:ind w:left="720" w:hanging="360"/>
      </w:pPr>
      <w:r w:rsidDel="00000000" w:rsidR="00000000" w:rsidRPr="00000000">
        <w:rPr>
          <w:rtl w:val="0"/>
        </w:rPr>
        <w:t xml:space="preserve">The offer may appear too early</w:t>
      </w:r>
    </w:p>
    <w:p w:rsidR="00000000" w:rsidDel="00000000" w:rsidP="00000000" w:rsidRDefault="00000000" w:rsidRPr="00000000" w14:paraId="0000009A">
      <w:pPr>
        <w:numPr>
          <w:ilvl w:val="0"/>
          <w:numId w:val="10"/>
        </w:numPr>
        <w:spacing w:after="0" w:afterAutospacing="0" w:before="0" w:beforeAutospacing="0"/>
        <w:ind w:left="720" w:hanging="360"/>
      </w:pPr>
      <w:r w:rsidDel="00000000" w:rsidR="00000000" w:rsidRPr="00000000">
        <w:rPr>
          <w:rtl w:val="0"/>
        </w:rPr>
        <w:t xml:space="preserve">The reader may feel there are too many choices</w:t>
      </w:r>
    </w:p>
    <w:p w:rsidR="00000000" w:rsidDel="00000000" w:rsidP="00000000" w:rsidRDefault="00000000" w:rsidRPr="00000000" w14:paraId="0000009B">
      <w:pPr>
        <w:numPr>
          <w:ilvl w:val="0"/>
          <w:numId w:val="10"/>
        </w:numPr>
        <w:spacing w:after="0" w:afterAutospacing="0" w:before="0" w:beforeAutospacing="0"/>
        <w:ind w:left="720" w:hanging="360"/>
      </w:pPr>
      <w:r w:rsidDel="00000000" w:rsidR="00000000" w:rsidRPr="00000000">
        <w:rPr>
          <w:rtl w:val="0"/>
        </w:rPr>
        <w:t xml:space="preserve">The page may seem too promotional</w:t>
      </w:r>
    </w:p>
    <w:p w:rsidR="00000000" w:rsidDel="00000000" w:rsidP="00000000" w:rsidRDefault="00000000" w:rsidRPr="00000000" w14:paraId="0000009C">
      <w:pPr>
        <w:numPr>
          <w:ilvl w:val="0"/>
          <w:numId w:val="10"/>
        </w:numPr>
        <w:spacing w:after="0" w:afterAutospacing="0" w:before="0" w:beforeAutospacing="0"/>
        <w:ind w:left="720" w:hanging="360"/>
      </w:pPr>
      <w:r w:rsidDel="00000000" w:rsidR="00000000" w:rsidRPr="00000000">
        <w:rPr>
          <w:rtl w:val="0"/>
        </w:rPr>
        <w:t xml:space="preserve">The reader may hesitate because disclosure or context is unclear</w:t>
      </w:r>
    </w:p>
    <w:p w:rsidR="00000000" w:rsidDel="00000000" w:rsidP="00000000" w:rsidRDefault="00000000" w:rsidRPr="00000000" w14:paraId="0000009D">
      <w:pPr>
        <w:numPr>
          <w:ilvl w:val="0"/>
          <w:numId w:val="10"/>
        </w:numPr>
        <w:spacing w:after="0" w:afterAutospacing="0" w:before="0" w:beforeAutospacing="0"/>
        <w:ind w:left="720" w:hanging="360"/>
      </w:pPr>
      <w:r w:rsidDel="00000000" w:rsidR="00000000" w:rsidRPr="00000000">
        <w:rPr>
          <w:rtl w:val="0"/>
        </w:rPr>
        <w:t xml:space="preserve">A useful next step may be missing</w:t>
      </w:r>
    </w:p>
    <w:p w:rsidR="00000000" w:rsidDel="00000000" w:rsidP="00000000" w:rsidRDefault="00000000" w:rsidRPr="00000000" w14:paraId="0000009E">
      <w:pPr>
        <w:numPr>
          <w:ilvl w:val="0"/>
          <w:numId w:val="10"/>
        </w:numPr>
        <w:spacing w:before="0" w:beforeAutospacing="0"/>
        <w:ind w:left="720" w:hanging="360"/>
      </w:pPr>
      <w:r w:rsidDel="00000000" w:rsidR="00000000" w:rsidRPr="00000000">
        <w:rPr>
          <w:rtl w:val="0"/>
        </w:rPr>
        <w:t xml:space="preserve">Other: ___________________________</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keepNext w:val="0"/>
        <w:keepLines w:val="0"/>
        <w:rPr>
          <w:sz w:val="34"/>
          <w:szCs w:val="34"/>
        </w:rPr>
      </w:pPr>
      <w:bookmarkStart w:colFirst="0" w:colLast="0" w:name="_ot986x8qiwyi" w:id="14"/>
      <w:bookmarkEnd w:id="14"/>
      <w:r w:rsidDel="00000000" w:rsidR="00000000" w:rsidRPr="00000000">
        <w:rPr>
          <w:sz w:val="34"/>
          <w:szCs w:val="34"/>
          <w:rtl w:val="0"/>
        </w:rPr>
        <w:t xml:space="preserve">First Monetization Fit Fix</w:t>
      </w:r>
    </w:p>
    <w:p w:rsidR="00000000" w:rsidDel="00000000" w:rsidP="00000000" w:rsidRDefault="00000000" w:rsidRPr="00000000" w14:paraId="000000A1">
      <w:pPr>
        <w:rPr/>
      </w:pPr>
      <w:r w:rsidDel="00000000" w:rsidR="00000000" w:rsidRPr="00000000">
        <w:rPr>
          <w:rtl w:val="0"/>
        </w:rPr>
        <w:t xml:space="preserve">Choose one fix to make first.</w:t>
      </w:r>
    </w:p>
    <w:p w:rsidR="00000000" w:rsidDel="00000000" w:rsidP="00000000" w:rsidRDefault="00000000" w:rsidRPr="00000000" w14:paraId="000000A2">
      <w:pPr>
        <w:rPr/>
      </w:pPr>
      <w:r w:rsidDel="00000000" w:rsidR="00000000" w:rsidRPr="00000000">
        <w:rPr>
          <w:rtl w:val="0"/>
        </w:rPr>
        <w:t xml:space="preserve">Focus on the change that would make the offer feel clearer, more relevant, or easier to trust.</w:t>
      </w:r>
    </w:p>
    <w:p w:rsidR="00000000" w:rsidDel="00000000" w:rsidP="00000000" w:rsidRDefault="00000000" w:rsidRPr="00000000" w14:paraId="000000A3">
      <w:pPr>
        <w:rPr>
          <w:b w:val="1"/>
          <w:bCs w:val="1"/>
        </w:rPr>
      </w:pPr>
      <w:r w:rsidDel="00000000" w:rsidR="00000000" w:rsidRPr="00000000">
        <w:rPr>
          <w:b w:val="1"/>
          <w:bCs w:val="1"/>
          <w:rtl w:val="0"/>
        </w:rPr>
        <w:t xml:space="preserve">First fix to make:</w:t>
      </w:r>
    </w:p>
    <w:p w:rsidR="00000000" w:rsidDel="00000000" w:rsidP="00000000" w:rsidRDefault="00000000" w:rsidRPr="00000000" w14:paraId="000000A4">
      <w:pPr>
        <w:rPr>
          <w:b w:val="1"/>
          <w:bCs w:val="1"/>
        </w:rPr>
      </w:pPr>
      <w:r w:rsidDel="00000000" w:rsidR="00000000" w:rsidRPr="00000000">
        <w:rPr>
          <w:b w:val="1"/>
          <w:bCs w:val="1"/>
          <w:rtl w:val="0"/>
        </w:rPr>
        <w:t xml:space="preserve">Why this fix matters:</w:t>
      </w:r>
    </w:p>
    <w:p w:rsidR="00000000" w:rsidDel="00000000" w:rsidP="00000000" w:rsidRDefault="00000000" w:rsidRPr="00000000" w14:paraId="000000A5">
      <w:pPr>
        <w:rPr>
          <w:b w:val="1"/>
          <w:bCs w:val="1"/>
        </w:rPr>
      </w:pPr>
      <w:r w:rsidDel="00000000" w:rsidR="00000000" w:rsidRPr="00000000">
        <w:rPr>
          <w:b w:val="1"/>
          <w:bCs w:val="1"/>
          <w:rtl w:val="0"/>
        </w:rPr>
        <w:t xml:space="preserve">Fix type:</w:t>
      </w:r>
    </w:p>
    <w:p w:rsidR="00000000" w:rsidDel="00000000" w:rsidP="00000000" w:rsidRDefault="00000000" w:rsidRPr="00000000" w14:paraId="000000A6">
      <w:pPr>
        <w:numPr>
          <w:ilvl w:val="0"/>
          <w:numId w:val="4"/>
        </w:numPr>
        <w:spacing w:after="0" w:afterAutospacing="0"/>
        <w:ind w:left="720" w:hanging="360"/>
      </w:pPr>
      <w:r w:rsidDel="00000000" w:rsidR="00000000" w:rsidRPr="00000000">
        <w:rPr>
          <w:rtl w:val="0"/>
        </w:rPr>
        <w:t xml:space="preserve">Quick Win</w:t>
      </w:r>
    </w:p>
    <w:p w:rsidR="00000000" w:rsidDel="00000000" w:rsidP="00000000" w:rsidRDefault="00000000" w:rsidRPr="00000000" w14:paraId="000000A7">
      <w:pPr>
        <w:numPr>
          <w:ilvl w:val="0"/>
          <w:numId w:val="4"/>
        </w:numPr>
        <w:spacing w:after="0" w:afterAutospacing="0" w:before="0" w:beforeAutospacing="0"/>
        <w:ind w:left="720" w:hanging="360"/>
      </w:pPr>
      <w:r w:rsidDel="00000000" w:rsidR="00000000" w:rsidRPr="00000000">
        <w:rPr>
          <w:rtl w:val="0"/>
        </w:rPr>
        <w:t xml:space="preserve">Deep Fix</w:t>
      </w:r>
    </w:p>
    <w:p w:rsidR="00000000" w:rsidDel="00000000" w:rsidP="00000000" w:rsidRDefault="00000000" w:rsidRPr="00000000" w14:paraId="000000A8">
      <w:pPr>
        <w:numPr>
          <w:ilvl w:val="0"/>
          <w:numId w:val="4"/>
        </w:numPr>
        <w:spacing w:before="0" w:beforeAutospacing="0"/>
        <w:ind w:left="720" w:hanging="360"/>
      </w:pPr>
      <w:r w:rsidDel="00000000" w:rsidR="00000000" w:rsidRPr="00000000">
        <w:rPr>
          <w:rtl w:val="0"/>
        </w:rPr>
        <w:t xml:space="preserve">Leave for Later</w:t>
      </w:r>
    </w:p>
    <w:p w:rsidR="00000000" w:rsidDel="00000000" w:rsidP="00000000" w:rsidRDefault="00000000" w:rsidRPr="00000000" w14:paraId="000000A9">
      <w:pPr>
        <w:rPr>
          <w:b w:val="1"/>
          <w:bCs w:val="1"/>
        </w:rPr>
      </w:pPr>
      <w:r w:rsidDel="00000000" w:rsidR="00000000" w:rsidRPr="00000000">
        <w:rPr>
          <w:b w:val="1"/>
          <w:bCs w:val="1"/>
          <w:rtl w:val="0"/>
        </w:rPr>
        <w:t xml:space="preserve">Follow-up needed:</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2"/>
        <w:keepNext w:val="0"/>
        <w:keepLines w:val="0"/>
        <w:rPr>
          <w:sz w:val="34"/>
          <w:szCs w:val="34"/>
        </w:rPr>
      </w:pPr>
      <w:bookmarkStart w:colFirst="0" w:colLast="0" w:name="_babesn65zll4" w:id="15"/>
      <w:bookmarkEnd w:id="15"/>
      <w:r w:rsidDel="00000000" w:rsidR="00000000" w:rsidRPr="00000000">
        <w:rPr>
          <w:sz w:val="34"/>
          <w:szCs w:val="34"/>
          <w:rtl w:val="0"/>
        </w:rPr>
        <w:t xml:space="preserve">Simple Monetization Fit Fix Ideas</w:t>
      </w:r>
    </w:p>
    <w:p w:rsidR="00000000" w:rsidDel="00000000" w:rsidP="00000000" w:rsidRDefault="00000000" w:rsidRPr="00000000" w14:paraId="000000AC">
      <w:pPr>
        <w:rPr/>
      </w:pPr>
      <w:r w:rsidDel="00000000" w:rsidR="00000000" w:rsidRPr="00000000">
        <w:rPr>
          <w:rtl w:val="0"/>
        </w:rPr>
        <w:t xml:space="preserve">Use these ideas if you are not sure where to start:</w:t>
      </w:r>
    </w:p>
    <w:p w:rsidR="00000000" w:rsidDel="00000000" w:rsidP="00000000" w:rsidRDefault="00000000" w:rsidRPr="00000000" w14:paraId="000000AD">
      <w:pPr>
        <w:numPr>
          <w:ilvl w:val="0"/>
          <w:numId w:val="11"/>
        </w:numPr>
        <w:spacing w:after="0" w:afterAutospacing="0"/>
        <w:ind w:left="720" w:hanging="360"/>
      </w:pPr>
      <w:r w:rsidDel="00000000" w:rsidR="00000000" w:rsidRPr="00000000">
        <w:rPr>
          <w:rtl w:val="0"/>
        </w:rPr>
        <w:t xml:space="preserve">Add a short explanation before the link</w:t>
      </w:r>
    </w:p>
    <w:p w:rsidR="00000000" w:rsidDel="00000000" w:rsidP="00000000" w:rsidRDefault="00000000" w:rsidRPr="00000000" w14:paraId="000000AE">
      <w:pPr>
        <w:numPr>
          <w:ilvl w:val="0"/>
          <w:numId w:val="11"/>
        </w:numPr>
        <w:spacing w:after="0" w:afterAutospacing="0" w:before="0" w:beforeAutospacing="0"/>
        <w:ind w:left="720" w:hanging="360"/>
      </w:pPr>
      <w:r w:rsidDel="00000000" w:rsidR="00000000" w:rsidRPr="00000000">
        <w:rPr>
          <w:rtl w:val="0"/>
        </w:rPr>
        <w:t xml:space="preserve">Move the offer closer to the relevant section</w:t>
      </w:r>
    </w:p>
    <w:p w:rsidR="00000000" w:rsidDel="00000000" w:rsidP="00000000" w:rsidRDefault="00000000" w:rsidRPr="00000000" w14:paraId="000000AF">
      <w:pPr>
        <w:numPr>
          <w:ilvl w:val="0"/>
          <w:numId w:val="11"/>
        </w:numPr>
        <w:spacing w:after="0" w:afterAutospacing="0" w:before="0" w:beforeAutospacing="0"/>
        <w:ind w:left="720" w:hanging="360"/>
      </w:pPr>
      <w:r w:rsidDel="00000000" w:rsidR="00000000" w:rsidRPr="00000000">
        <w:rPr>
          <w:rtl w:val="0"/>
        </w:rPr>
        <w:t xml:space="preserve">Remove an unrelated product mention</w:t>
      </w:r>
    </w:p>
    <w:p w:rsidR="00000000" w:rsidDel="00000000" w:rsidP="00000000" w:rsidRDefault="00000000" w:rsidRPr="00000000" w14:paraId="000000B0">
      <w:pPr>
        <w:numPr>
          <w:ilvl w:val="0"/>
          <w:numId w:val="11"/>
        </w:numPr>
        <w:spacing w:after="0" w:afterAutospacing="0" w:before="0" w:beforeAutospacing="0"/>
        <w:ind w:left="720" w:hanging="360"/>
      </w:pPr>
      <w:r w:rsidDel="00000000" w:rsidR="00000000" w:rsidRPr="00000000">
        <w:rPr>
          <w:rtl w:val="0"/>
        </w:rPr>
        <w:t xml:space="preserve">Reduce the number of competing offers</w:t>
      </w:r>
    </w:p>
    <w:p w:rsidR="00000000" w:rsidDel="00000000" w:rsidP="00000000" w:rsidRDefault="00000000" w:rsidRPr="00000000" w14:paraId="000000B1">
      <w:pPr>
        <w:numPr>
          <w:ilvl w:val="0"/>
          <w:numId w:val="11"/>
        </w:numPr>
        <w:spacing w:after="0" w:afterAutospacing="0" w:before="0" w:beforeAutospacing="0"/>
        <w:ind w:left="720" w:hanging="360"/>
      </w:pPr>
      <w:r w:rsidDel="00000000" w:rsidR="00000000" w:rsidRPr="00000000">
        <w:rPr>
          <w:rtl w:val="0"/>
        </w:rPr>
        <w:t xml:space="preserve">Add or improve the affiliate disclosure</w:t>
      </w:r>
    </w:p>
    <w:p w:rsidR="00000000" w:rsidDel="00000000" w:rsidP="00000000" w:rsidRDefault="00000000" w:rsidRPr="00000000" w14:paraId="000000B2">
      <w:pPr>
        <w:numPr>
          <w:ilvl w:val="0"/>
          <w:numId w:val="11"/>
        </w:numPr>
        <w:spacing w:after="0" w:afterAutospacing="0" w:before="0" w:beforeAutospacing="0"/>
        <w:ind w:left="720" w:hanging="360"/>
      </w:pPr>
      <w:r w:rsidDel="00000000" w:rsidR="00000000" w:rsidRPr="00000000">
        <w:rPr>
          <w:rtl w:val="0"/>
        </w:rPr>
        <w:t xml:space="preserve">Explain who the product or resource is best for</w:t>
      </w:r>
    </w:p>
    <w:p w:rsidR="00000000" w:rsidDel="00000000" w:rsidP="00000000" w:rsidRDefault="00000000" w:rsidRPr="00000000" w14:paraId="000000B3">
      <w:pPr>
        <w:numPr>
          <w:ilvl w:val="0"/>
          <w:numId w:val="11"/>
        </w:numPr>
        <w:spacing w:after="0" w:afterAutospacing="0" w:before="0" w:beforeAutospacing="0"/>
        <w:ind w:left="720" w:hanging="360"/>
      </w:pPr>
      <w:r w:rsidDel="00000000" w:rsidR="00000000" w:rsidRPr="00000000">
        <w:rPr>
          <w:rtl w:val="0"/>
        </w:rPr>
        <w:t xml:space="preserve">Mention a simple limitation or best-fit situation</w:t>
      </w:r>
    </w:p>
    <w:p w:rsidR="00000000" w:rsidDel="00000000" w:rsidP="00000000" w:rsidRDefault="00000000" w:rsidRPr="00000000" w14:paraId="000000B4">
      <w:pPr>
        <w:numPr>
          <w:ilvl w:val="0"/>
          <w:numId w:val="11"/>
        </w:numPr>
        <w:spacing w:after="0" w:afterAutospacing="0" w:before="0" w:beforeAutospacing="0"/>
        <w:ind w:left="720" w:hanging="360"/>
      </w:pPr>
      <w:r w:rsidDel="00000000" w:rsidR="00000000" w:rsidRPr="00000000">
        <w:rPr>
          <w:rtl w:val="0"/>
        </w:rPr>
        <w:t xml:space="preserve">Replace a weak offer with a more relevant resource</w:t>
      </w:r>
    </w:p>
    <w:p w:rsidR="00000000" w:rsidDel="00000000" w:rsidP="00000000" w:rsidRDefault="00000000" w:rsidRPr="00000000" w14:paraId="000000B5">
      <w:pPr>
        <w:numPr>
          <w:ilvl w:val="0"/>
          <w:numId w:val="11"/>
        </w:numPr>
        <w:spacing w:after="0" w:afterAutospacing="0" w:before="0" w:beforeAutospacing="0"/>
        <w:ind w:left="720" w:hanging="360"/>
      </w:pPr>
      <w:r w:rsidDel="00000000" w:rsidR="00000000" w:rsidRPr="00000000">
        <w:rPr>
          <w:rtl w:val="0"/>
        </w:rPr>
        <w:t xml:space="preserve">Add one helpful next-step resource if the page needs it</w:t>
      </w:r>
    </w:p>
    <w:p w:rsidR="00000000" w:rsidDel="00000000" w:rsidP="00000000" w:rsidRDefault="00000000" w:rsidRPr="00000000" w14:paraId="000000B6">
      <w:pPr>
        <w:numPr>
          <w:ilvl w:val="0"/>
          <w:numId w:val="11"/>
        </w:numPr>
        <w:spacing w:before="0" w:beforeAutospacing="0"/>
        <w:ind w:left="720" w:hanging="360"/>
      </w:pPr>
      <w:r w:rsidDel="00000000" w:rsidR="00000000" w:rsidRPr="00000000">
        <w:rPr>
          <w:rtl w:val="0"/>
        </w:rPr>
        <w:t xml:space="preserve">Soften pushy wording around the recommendation</w:t>
      </w:r>
    </w:p>
    <w:p w:rsidR="00000000" w:rsidDel="00000000" w:rsidP="00000000" w:rsidRDefault="00000000" w:rsidRPr="00000000" w14:paraId="000000B7">
      <w:pPr>
        <w:rPr/>
      </w:pPr>
      <w:r w:rsidDel="00000000" w:rsidR="00000000" w:rsidRPr="00000000">
        <w:rPr>
          <w:rtl w:val="0"/>
        </w:rPr>
        <w:t xml:space="preserve">Choose the fix that makes the recommendation feel more useful to the reader.</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pStyle w:val="Heading2"/>
        <w:keepNext w:val="0"/>
        <w:keepLines w:val="0"/>
        <w:rPr>
          <w:sz w:val="34"/>
          <w:szCs w:val="34"/>
        </w:rPr>
      </w:pPr>
      <w:bookmarkStart w:colFirst="0" w:colLast="0" w:name="_z4z96cwpea5t" w:id="16"/>
      <w:bookmarkEnd w:id="16"/>
      <w:r w:rsidDel="00000000" w:rsidR="00000000" w:rsidRPr="00000000">
        <w:rPr>
          <w:sz w:val="34"/>
          <w:szCs w:val="34"/>
          <w:rtl w:val="0"/>
        </w:rPr>
        <w:t xml:space="preserve">Review Complete</w:t>
      </w:r>
    </w:p>
    <w:p w:rsidR="00000000" w:rsidDel="00000000" w:rsidP="00000000" w:rsidRDefault="00000000" w:rsidRPr="00000000" w14:paraId="000000BA">
      <w:pPr>
        <w:rPr/>
      </w:pPr>
      <w:r w:rsidDel="00000000" w:rsidR="00000000" w:rsidRPr="00000000">
        <w:rPr>
          <w:rtl w:val="0"/>
        </w:rPr>
        <w:t xml:space="preserve">A good recommendation should feel connected to the page.</w:t>
      </w:r>
    </w:p>
    <w:p w:rsidR="00000000" w:rsidDel="00000000" w:rsidP="00000000" w:rsidRDefault="00000000" w:rsidRPr="00000000" w14:paraId="000000BB">
      <w:pPr>
        <w:rPr/>
      </w:pPr>
      <w:r w:rsidDel="00000000" w:rsidR="00000000" w:rsidRPr="00000000">
        <w:rPr>
          <w:rtl w:val="0"/>
        </w:rPr>
        <w:t xml:space="preserve">It should help the reader understand the next useful step, not pull them away from the reason they came.</w:t>
      </w:r>
    </w:p>
    <w:p w:rsidR="00000000" w:rsidDel="00000000" w:rsidP="00000000" w:rsidRDefault="00000000" w:rsidRPr="00000000" w14:paraId="000000BC">
      <w:pPr>
        <w:rPr/>
      </w:pPr>
      <w:r w:rsidDel="00000000" w:rsidR="00000000" w:rsidRPr="00000000">
        <w:rPr>
          <w:rtl w:val="0"/>
        </w:rPr>
        <w:t xml:space="preserve">Use this sheet whenever an affiliate link, product mention, service offer, or resource recommendation feels present but not fully connected to the content.</w:t>
      </w:r>
    </w:p>
    <w:p w:rsidR="00000000" w:rsidDel="00000000" w:rsidP="00000000" w:rsidRDefault="00000000" w:rsidRPr="00000000" w14:paraId="000000BD">
      <w:pPr>
        <w:rPr/>
      </w:pPr>
      <w:r w:rsidDel="00000000" w:rsidR="00000000" w:rsidRPr="00000000">
        <w:rPr>
          <w:rtl w:val="0"/>
        </w:rPr>
      </w:r>
    </w:p>
    <w:sectPr>
      <w:footerReference r:id="rId9" w:type="default"/>
      <w:pgSz w:h="15840" w:w="12240" w:orient="portrait"/>
      <w:pgMar w:bottom="1440" w:top="1440" w:left="1440" w:right="144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erif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spacing w:line="240" w:lineRule="auto"/>
      <w:ind w:left="-9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F">
    <w:pPr>
      <w:spacing w:line="240" w:lineRule="auto"/>
      <w:rPr>
        <w:sz w:val="16"/>
        <w:szCs w:val="16"/>
      </w:rPr>
    </w:pPr>
    <w:r w:rsidDel="00000000" w:rsidR="00000000" w:rsidRPr="00000000">
      <w:rPr>
        <w:sz w:val="16"/>
        <w:szCs w:val="16"/>
        <w:rtl w:val="0"/>
      </w:rPr>
      <w:t xml:space="preserve">© 2025 BloggerSuccessBlueprint.com | Peter Teo</w:t>
      <w:br w:type="textWrapping"/>
      <w:t xml:space="preserve">For educational use only. No guarantees. All rights reserved.</w:t>
    </w:r>
  </w:p>
  <w:p w:rsidR="00000000" w:rsidDel="00000000" w:rsidP="00000000" w:rsidRDefault="00000000" w:rsidRPr="00000000" w14:paraId="000000C0">
    <w:pPr>
      <w:jc w:val="right"/>
      <w:rPr/>
    </w:pPr>
    <w:r w:rsidDel="00000000" w:rsidR="00000000" w:rsidRPr="00000000">
      <w:rPr>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Serif Medium" w:cs="Roboto Serif Medium" w:eastAsia="Roboto Serif Medium" w:hAnsi="Roboto Serif Medium"/>
        <w:sz w:val="24"/>
        <w:szCs w:val="24"/>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0"/>
      <w:szCs w:val="40"/>
    </w:rPr>
  </w:style>
  <w:style w:type="paragraph" w:styleId="Heading3">
    <w:name w:val="heading 3"/>
    <w:basedOn w:val="Normal"/>
    <w:next w:val="Normal"/>
    <w:pPr>
      <w:keepNext w:val="1"/>
      <w:keepLines w:val="1"/>
      <w:spacing w:after="240" w:before="280" w:lineRule="auto"/>
    </w:pPr>
    <w:rPr>
      <w:b w:val="1"/>
      <w:bCs w:val="1"/>
      <w:sz w:val="34"/>
      <w:szCs w:val="34"/>
    </w:rPr>
  </w:style>
  <w:style w:type="paragraph" w:styleId="Heading4">
    <w:name w:val="heading 4"/>
    <w:basedOn w:val="Normal"/>
    <w:next w:val="Normal"/>
    <w:pPr>
      <w:keepNext w:val="1"/>
      <w:keepLines w:val="1"/>
      <w:spacing w:after="80" w:before="280" w:lineRule="auto"/>
    </w:pPr>
    <w:rPr>
      <w:b w:val="1"/>
      <w:bCs w:val="1"/>
      <w:sz w:val="30"/>
      <w:szCs w:val="30"/>
    </w:rPr>
  </w:style>
  <w:style w:type="paragraph" w:styleId="Heading5">
    <w:name w:val="heading 5"/>
    <w:basedOn w:val="Normal"/>
    <w:next w:val="Normal"/>
    <w:pPr>
      <w:keepNext w:val="1"/>
      <w:keepLines w:val="1"/>
      <w:spacing w:after="80" w:before="240" w:lineRule="auto"/>
    </w:pPr>
    <w:rPr>
      <w:b w:val="1"/>
      <w:bCs w:val="1"/>
      <w:sz w:val="26"/>
      <w:szCs w:val="26"/>
    </w:rPr>
  </w:style>
  <w:style w:type="paragraph" w:styleId="Heading6">
    <w:name w:val="heading 6"/>
    <w:basedOn w:val="Normal"/>
    <w:next w:val="Normal"/>
    <w:pPr>
      <w:keepNext w:val="1"/>
      <w:keepLines w:val="1"/>
      <w:spacing w:after="240" w:before="240" w:lineRule="auto"/>
    </w:pPr>
    <w:rPr>
      <w:b w:val="1"/>
      <w:bCs w:val="1"/>
      <w:i w:val="1"/>
      <w:iCs w:val="1"/>
      <w:sz w:val="24"/>
      <w:szCs w:val="24"/>
    </w:rPr>
  </w:style>
  <w:style w:type="paragraph" w:styleId="Title">
    <w:name w:val="Title"/>
    <w:basedOn w:val="Normal"/>
    <w:next w:val="Normal"/>
    <w:pPr>
      <w:keepNext w:val="1"/>
      <w:keepLines w:val="1"/>
      <w:spacing w:after="240" w:before="240" w:lineRule="auto"/>
    </w:pPr>
    <w:rPr>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support@bloggersuccessblueprint.com" TargetMode="External"/><Relationship Id="rId7" Type="http://schemas.openxmlformats.org/officeDocument/2006/relationships/hyperlink" Target="https://www.bloggersuccessblueprint.com" TargetMode="External"/><Relationship Id="rId8" Type="http://schemas.openxmlformats.org/officeDocument/2006/relationships/hyperlink" Target="http://www.bloggersuccessbluepri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erifMedium-regular.ttf"/><Relationship Id="rId2" Type="http://schemas.openxmlformats.org/officeDocument/2006/relationships/font" Target="fonts/RobotoSerifMedium-bold.ttf"/><Relationship Id="rId3" Type="http://schemas.openxmlformats.org/officeDocument/2006/relationships/font" Target="fonts/RobotoSerifMedium-italic.ttf"/><Relationship Id="rId4" Type="http://schemas.openxmlformats.org/officeDocument/2006/relationships/font" Target="fonts/RobotoSerif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